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tbl>
      <w:tblPr>
        <w:tblStyle w:val="Table1"/>
        <w:tblW w:w="9205.0" w:type="dxa"/>
        <w:jc w:val="center"/>
        <w:tblLayout w:type="fixed"/>
        <w:tblLook w:val="0000"/>
      </w:tblPr>
      <w:tblGrid>
        <w:gridCol w:w="2415"/>
        <w:gridCol w:w="6790"/>
        <w:tblGridChange w:id="0">
          <w:tblGrid>
            <w:gridCol w:w="2415"/>
            <w:gridCol w:w="6790"/>
          </w:tblGrid>
        </w:tblGridChange>
      </w:tblGrid>
      <w:tr>
        <w:tc>
          <w:tcPr>
            <w:vAlign w:val="center"/>
          </w:tcPr>
          <w:p w:rsidR="00000000" w:rsidDel="00000000" w:rsidP="00000000" w:rsidRDefault="00000000" w:rsidRPr="00000000" w14:paraId="00000002">
            <w:pPr>
              <w:spacing w:after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TÊN CÔNG 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Số ../…/QĐ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spacing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vertAlign w:val="baseline"/>
                <w:rtl w:val="0"/>
              </w:rPr>
              <w:t xml:space="preserve">CỘNG HOÀ XÃ HỘI CHỦ NGHĨA VIỆT NAM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Độc lập – Tự do – Hạnh phúc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vertAlign w:val="baseline"/>
                <w:rtl w:val="0"/>
              </w:rPr>
              <w:t xml:space="preserve"> -------------------------------------</w:t>
              <w:br w:type="textWrapping"/>
              <w:t xml:space="preserve">                             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………………..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vertAlign w:val="baseline"/>
                <w:rtl w:val="0"/>
              </w:rPr>
              <w:t xml:space="preserve">, ngày …  tháng ..  năm ….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                                                                                        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ind w:left="0" w:right="0" w:firstLine="720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HỘI ĐỒNG THÀNH VIÊN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- Căn cứ Luật Doanh nghiệp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2020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đã được Quốc hội thông qua ngày 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17/06/2020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08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- Căn cứ Điều lệ Công ty TNHH ……. đã được các thành viên thông qua ngày …./…/…..;</w:t>
      </w:r>
    </w:p>
    <w:p w:rsidR="00000000" w:rsidDel="00000000" w:rsidP="00000000" w:rsidRDefault="00000000" w:rsidRPr="00000000" w14:paraId="00000009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- Căn cứ biên bản họp của hội đồng thành viên thông qua ngày…/…/…. về việc tạm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ngừng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 hoạt động của công ty.</w:t>
      </w:r>
    </w:p>
    <w:p w:rsidR="00000000" w:rsidDel="00000000" w:rsidP="00000000" w:rsidRDefault="00000000" w:rsidRPr="00000000" w14:paraId="0000000A">
      <w:pPr>
        <w:spacing w:after="0" w:line="240" w:lineRule="auto"/>
        <w:ind w:left="315" w:right="0" w:firstLine="0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B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C">
      <w:pPr>
        <w:keepNext w:val="1"/>
        <w:spacing w:after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QUYẾT ĐỊNH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E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Điều 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: Tạm ngưng hoạt động từ ngày   …/…/…. đến ngày  …/…/….</w:t>
      </w:r>
    </w:p>
    <w:p w:rsidR="00000000" w:rsidDel="00000000" w:rsidP="00000000" w:rsidRDefault="00000000" w:rsidRPr="00000000" w14:paraId="0000000F">
      <w:pPr>
        <w:spacing w:after="0" w:line="240" w:lineRule="auto"/>
        <w:ind w:left="315" w:right="0" w:firstLine="300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0">
      <w:pPr>
        <w:spacing w:after="0" w:line="240" w:lineRule="auto"/>
        <w:ind w:left="0" w:right="0" w:firstLine="315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Lý do tạm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ngừng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 hoạt động: ..................................................................................</w:t>
      </w:r>
    </w:p>
    <w:p w:rsidR="00000000" w:rsidDel="00000000" w:rsidP="00000000" w:rsidRDefault="00000000" w:rsidRPr="00000000" w14:paraId="00000011">
      <w:pPr>
        <w:spacing w:after="0" w:line="240" w:lineRule="auto"/>
        <w:ind w:left="0" w:right="0" w:firstLine="315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vertAlign w:val="baseline"/>
          <w:rtl w:val="0"/>
        </w:rPr>
        <w:t xml:space="preserve">Điều 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: Giao cho Ông/ Bà ….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vertAlign w:val="baseline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vertAlign w:val="baseline"/>
          <w:rtl w:val="0"/>
        </w:rPr>
        <w:t xml:space="preserve">người đại diện pháp luật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vertAlign w:val="baseline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 tiến hành các thủ tục cần thiết theo quy định của pháp luật.</w:t>
      </w:r>
    </w:p>
    <w:p w:rsidR="00000000" w:rsidDel="00000000" w:rsidP="00000000" w:rsidRDefault="00000000" w:rsidRPr="00000000" w14:paraId="00000013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sz w:val="24"/>
          <w:szCs w:val="24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vertAlign w:val="baseline"/>
          <w:rtl w:val="0"/>
        </w:rPr>
        <w:t xml:space="preserve">Điều 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: Quyết định này có hiệu lực kể từ ngày ký.</w:t>
      </w:r>
    </w:p>
    <w:p w:rsidR="00000000" w:rsidDel="00000000" w:rsidP="00000000" w:rsidRDefault="00000000" w:rsidRPr="00000000" w14:paraId="00000015">
      <w:pPr>
        <w:spacing w:after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tbl>
      <w:tblPr>
        <w:tblStyle w:val="Table2"/>
        <w:tblW w:w="12708.0" w:type="dxa"/>
        <w:jc w:val="left"/>
        <w:tblInd w:w="0.0" w:type="dxa"/>
        <w:tblLayout w:type="fixed"/>
        <w:tblLook w:val="0000"/>
      </w:tblPr>
      <w:tblGrid>
        <w:gridCol w:w="3708"/>
        <w:gridCol w:w="9000"/>
        <w:tblGridChange w:id="0">
          <w:tblGrid>
            <w:gridCol w:w="3708"/>
            <w:gridCol w:w="9000"/>
          </w:tblGrid>
        </w:tblGridChange>
      </w:tblGrid>
      <w:t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vertAlign w:val="baseline"/>
                <w:rtl w:val="0"/>
              </w:rPr>
              <w:t xml:space="preserve">TM. HỘI ĐỒNG THÀNH VIÊN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vertAlign w:val="baseline"/>
                <w:rtl w:val="0"/>
              </w:rPr>
              <w:t xml:space="preserve">Nơi nhận: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vertAlign w:val="baseline"/>
                <w:rtl w:val="0"/>
              </w:rPr>
              <w:t xml:space="preserve">CHỦ TỊCH HỘI ĐỒNG THÀNH VIÊN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Như điều 3;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after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- Lưu.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after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vertAlign w:val="baseline"/>
                <w:rtl w:val="0"/>
              </w:rPr>
              <w:t xml:space="preserve">(ký, đóng dấu và ghi rõ họ tên)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after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20">
            <w:pPr>
              <w:spacing w:after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after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22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23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24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25">
      <w:pPr>
        <w:ind w:firstLine="144"/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900" w:top="126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  <w:ind w:left="144" w:right="1008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ind w:left="144" w:right="1008"/>
      <w:jc w:val="center"/>
    </w:pPr>
    <w:rPr>
      <w:rFonts w:ascii="Times New Roman" w:cs="Times New Roman" w:eastAsia="Times New Roman" w:hAnsi="Times New Roman"/>
      <w:b w:val="1"/>
      <w:sz w:val="38"/>
      <w:szCs w:val="38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="144" w:right="1008"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ing2">
    <w:name w:val="Heading 2"/>
    <w:basedOn w:val="Normal"/>
    <w:next w:val="Heading2"/>
    <w:autoRedefine w:val="0"/>
    <w:hidden w:val="0"/>
    <w:qFormat w:val="0"/>
    <w:pPr>
      <w:keepNext w:val="1"/>
      <w:suppressAutoHyphens w:val="1"/>
      <w:spacing w:after="0" w:line="240" w:lineRule="auto"/>
      <w:ind w:left="0" w:right="0" w:leftChars="-1" w:rightChars="0" w:firstLineChars="-1"/>
      <w:jc w:val="center"/>
      <w:textDirection w:val="btLr"/>
      <w:textAlignment w:val="top"/>
      <w:outlineLvl w:val="1"/>
    </w:pPr>
    <w:rPr>
      <w:rFonts w:ascii="VNI-Times" w:cs="Times New Roman" w:eastAsia="Times New Roman" w:hAnsi="VNI-Times"/>
      <w:b w:val="1"/>
      <w:bCs w:val="1"/>
      <w:w w:val="100"/>
      <w:position w:val="-1"/>
      <w:sz w:val="38"/>
      <w:szCs w:val="38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="0" w:right="0"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suppressAutoHyphens w:val="1"/>
      <w:spacing w:after="200" w:line="276" w:lineRule="auto"/>
      <w:ind w:left="720" w:right="1008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Heading2Char">
    <w:name w:val="Heading 2 Char"/>
    <w:basedOn w:val="DefaultParagraphFont"/>
    <w:next w:val="Heading2Char"/>
    <w:autoRedefine w:val="0"/>
    <w:hidden w:val="0"/>
    <w:qFormat w:val="0"/>
    <w:rPr>
      <w:rFonts w:ascii="VNI-Times" w:cs="Times New Roman" w:eastAsia="Times New Roman" w:hAnsi="VNI-Times"/>
      <w:b w:val="1"/>
      <w:bCs w:val="1"/>
      <w:w w:val="100"/>
      <w:position w:val="-1"/>
      <w:sz w:val="38"/>
      <w:szCs w:val="38"/>
      <w:effect w:val="none"/>
      <w:vertAlign w:val="baseline"/>
      <w:cs w:val="0"/>
      <w:em w:val="none"/>
      <w:lang/>
    </w:rPr>
  </w:style>
  <w:style w:type="paragraph" w:styleId="DocumentMap">
    <w:name w:val="Document Map"/>
    <w:basedOn w:val="Normal"/>
    <w:next w:val="DocumentMap"/>
    <w:autoRedefine w:val="0"/>
    <w:hidden w:val="0"/>
    <w:qFormat w:val="1"/>
    <w:pPr>
      <w:suppressAutoHyphens w:val="1"/>
      <w:spacing w:after="0" w:line="240" w:lineRule="auto"/>
      <w:ind w:left="144" w:right="1008"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DocumentMapChar">
    <w:name w:val="Document Map Char"/>
    <w:basedOn w:val="DefaultParagraphFont"/>
    <w:next w:val="DocumentMap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OmKg/TTjGzxyYZZBMjWYJmovrQ==">AMUW2mXBDikEXAKRmAYnOFZQkoGNj9PEZ8ltqjkT0b7ruWnrA+2RtciCOguftGnCFbLvPUX0cjXOY+Mh55JOQJqYeuX1KXH2Kvo4Fw1x8VTmNHBi6q5Hr1M=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2015-12-31T01:42:00Z</dcterms:created>
  <dc:creator>hcm_mainth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str>0x0101020088C615AFA6081A4EAC6D0C7B5DE5004C</vt:lpstr>
  </property>
  <property fmtid="{D5CDD505-2E9C-101B-9397-08002B2CF9AE}" pid="3" name="vti_description">
    <vt:lpstr/>
  </property>
  <property fmtid="{D5CDD505-2E9C-101B-9397-08002B2CF9AE}" pid="4" name="AlternateThumbnailUrl">
    <vt:lpstr/>
  </property>
  <property fmtid="{D5CDD505-2E9C-101B-9397-08002B2CF9AE}" pid="5" name="VideoThumbnail">
    <vt:lpstr/>
  </property>
  <property fmtid="{D5CDD505-2E9C-101B-9397-08002B2CF9AE}" pid="6" name="ImageCreateDate">
    <vt:lpstr/>
  </property>
  <property fmtid="{D5CDD505-2E9C-101B-9397-08002B2CF9AE}" pid="7" name="GetImgForVideo">
    <vt:lpstr/>
  </property>
  <property fmtid="{D5CDD505-2E9C-101B-9397-08002B2CF9AE}" pid="8" name="Description">
    <vt:lpstr/>
  </property>
</Properties>
</file>