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5534" w:type="pct"/>
        <w:jc w:val="center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342"/>
      </w:tblGrid>
      <w:tr w:rsidR="00623698" w:rsidRPr="00623698" w14:paraId="4A836F17" w14:textId="77777777" w:rsidTr="00623698">
        <w:trPr>
          <w:trHeight w:val="495"/>
          <w:tblCellSpacing w:w="0" w:type="dxa"/>
          <w:jc w:val="center"/>
        </w:trPr>
        <w:tc>
          <w:tcPr>
            <w:tcW w:w="5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6794CB"/>
            <w:vAlign w:val="center"/>
            <w:hideMark/>
          </w:tcPr>
          <w:p w14:paraId="626EAA2D" w14:textId="3C16F135" w:rsidR="00623698" w:rsidRPr="00623698" w:rsidRDefault="00623698" w:rsidP="0062369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3698">
              <w:rPr>
                <w:rFonts w:ascii="Times New Roman" w:eastAsia="Times New Roman" w:hAnsi="Times New Roman" w:cs="Times New Roman"/>
                <w:b/>
                <w:bCs/>
                <w:color w:val="FFFFFF"/>
                <w:sz w:val="28"/>
                <w:szCs w:val="28"/>
              </w:rPr>
              <w:t>ĐIỀU LỆ      </w:t>
            </w:r>
            <w:r w:rsidRPr="00623698">
              <w:rPr>
                <w:rFonts w:ascii="Times New Roman" w:eastAsia="Times New Roman" w:hAnsi="Times New Roman" w:cs="Times New Roman"/>
                <w:b/>
                <w:bCs/>
                <w:color w:val="FFFFFF"/>
                <w:sz w:val="28"/>
                <w:szCs w:val="28"/>
              </w:rPr>
              <w:br/>
              <w:t> </w:t>
            </w:r>
            <w:bookmarkStart w:id="0" w:name="_Hlk55286843"/>
            <w:r w:rsidRPr="00623698">
              <w:rPr>
                <w:rFonts w:ascii="Times New Roman" w:eastAsia="Times New Roman" w:hAnsi="Times New Roman" w:cs="Times New Roman"/>
                <w:b/>
                <w:bCs/>
                <w:color w:val="FFFFFF"/>
                <w:sz w:val="28"/>
                <w:szCs w:val="28"/>
              </w:rPr>
              <w:t xml:space="preserve">CÔNG TY TNHH </w:t>
            </w:r>
            <w:r w:rsidR="00CB1891" w:rsidRPr="00CB1891">
              <w:rPr>
                <w:rFonts w:ascii="Times New Roman" w:eastAsia="Times New Roman" w:hAnsi="Times New Roman" w:cs="Times New Roman"/>
                <w:b/>
                <w:bCs/>
                <w:color w:val="FFFFFF"/>
                <w:sz w:val="28"/>
                <w:szCs w:val="28"/>
              </w:rPr>
              <w:t>ĐẦU TƯ XÂY DỰNG THÁI SƠN PHƯƠNG NAM</w:t>
            </w:r>
            <w:bookmarkEnd w:id="0"/>
          </w:p>
        </w:tc>
      </w:tr>
      <w:tr w:rsidR="00623698" w:rsidRPr="00623698" w14:paraId="6DC8E505" w14:textId="77777777" w:rsidTr="00623698">
        <w:trPr>
          <w:trHeight w:val="4065"/>
          <w:tblCellSpacing w:w="0" w:type="dxa"/>
          <w:jc w:val="center"/>
        </w:trPr>
        <w:tc>
          <w:tcPr>
            <w:tcW w:w="5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2F49B107" w14:textId="3E857FD0" w:rsidR="00623698" w:rsidRPr="00623698" w:rsidRDefault="00623698" w:rsidP="00623698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Tôi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tên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là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 w:rsidR="00CB1891">
              <w:rPr>
                <w:rFonts w:ascii="Times New Roman" w:eastAsia="Times New Roman" w:hAnsi="Times New Roman" w:cs="Times New Roman"/>
                <w:sz w:val="24"/>
                <w:szCs w:val="24"/>
              </w:rPr>
              <w:t>HOÀNG VĂN SƠN</w:t>
            </w:r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Sinh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ngày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 w:rsidR="00CB1891">
              <w:rPr>
                <w:rFonts w:ascii="Times New Roman" w:eastAsia="Times New Roman" w:hAnsi="Times New Roman" w:cs="Times New Roman"/>
                <w:sz w:val="24"/>
                <w:szCs w:val="24"/>
              </w:rPr>
              <w:t>02/06/1990</w:t>
            </w:r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Dân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tộc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Kinh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Quốc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tịch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Việt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Nam .</w:t>
            </w:r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spellStart"/>
            <w:r w:rsidR="00CB1891">
              <w:rPr>
                <w:rFonts w:ascii="Times New Roman" w:eastAsia="Times New Roman" w:hAnsi="Times New Roman" w:cs="Times New Roman"/>
                <w:sz w:val="24"/>
                <w:szCs w:val="24"/>
              </w:rPr>
              <w:t>Căn</w:t>
            </w:r>
            <w:proofErr w:type="spellEnd"/>
            <w:r w:rsidR="00CB18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B1891">
              <w:rPr>
                <w:rFonts w:ascii="Times New Roman" w:eastAsia="Times New Roman" w:hAnsi="Times New Roman" w:cs="Times New Roman"/>
                <w:sz w:val="24"/>
                <w:szCs w:val="24"/>
              </w:rPr>
              <w:t>cước</w:t>
            </w:r>
            <w:proofErr w:type="spellEnd"/>
            <w:r w:rsidR="00CB18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B1891">
              <w:rPr>
                <w:rFonts w:ascii="Times New Roman" w:eastAsia="Times New Roman" w:hAnsi="Times New Roman" w:cs="Times New Roman"/>
                <w:sz w:val="24"/>
                <w:szCs w:val="24"/>
              </w:rPr>
              <w:t>công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dân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số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: </w:t>
            </w:r>
            <w:r w:rsidR="00CB1891">
              <w:rPr>
                <w:rFonts w:ascii="Times New Roman" w:eastAsia="Times New Roman" w:hAnsi="Times New Roman" w:cs="Times New Roman"/>
                <w:sz w:val="24"/>
                <w:szCs w:val="24"/>
              </w:rPr>
              <w:t>038090005903</w:t>
            </w:r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Ngày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cấp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: </w:t>
            </w:r>
            <w:r w:rsidR="00CB1891">
              <w:rPr>
                <w:rFonts w:ascii="Times New Roman" w:eastAsia="Times New Roman" w:hAnsi="Times New Roman" w:cs="Times New Roman"/>
                <w:sz w:val="24"/>
                <w:szCs w:val="24"/>
              </w:rPr>
              <w:t>23/03/2017</w:t>
            </w:r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   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Cơ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quan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cấp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="00CB1891">
              <w:rPr>
                <w:rFonts w:ascii="Times New Roman" w:eastAsia="Times New Roman" w:hAnsi="Times New Roman" w:cs="Times New Roman"/>
                <w:sz w:val="24"/>
                <w:szCs w:val="24"/>
              </w:rPr>
              <w:t>Cục</w:t>
            </w:r>
            <w:proofErr w:type="spellEnd"/>
            <w:r w:rsidR="00CB18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B1891">
              <w:rPr>
                <w:rFonts w:ascii="Times New Roman" w:eastAsia="Times New Roman" w:hAnsi="Times New Roman" w:cs="Times New Roman"/>
                <w:sz w:val="24"/>
                <w:szCs w:val="24"/>
              </w:rPr>
              <w:t>cảnh</w:t>
            </w:r>
            <w:proofErr w:type="spellEnd"/>
            <w:r w:rsidR="00CB18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B1891">
              <w:rPr>
                <w:rFonts w:ascii="Times New Roman" w:eastAsia="Times New Roman" w:hAnsi="Times New Roman" w:cs="Times New Roman"/>
                <w:sz w:val="24"/>
                <w:szCs w:val="24"/>
              </w:rPr>
              <w:t>sát</w:t>
            </w:r>
            <w:proofErr w:type="spellEnd"/>
            <w:r w:rsidR="00CB18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ĐKQL </w:t>
            </w:r>
            <w:proofErr w:type="spellStart"/>
            <w:r w:rsidR="00CB1891">
              <w:rPr>
                <w:rFonts w:ascii="Times New Roman" w:eastAsia="Times New Roman" w:hAnsi="Times New Roman" w:cs="Times New Roman"/>
                <w:sz w:val="24"/>
                <w:szCs w:val="24"/>
              </w:rPr>
              <w:t>cư</w:t>
            </w:r>
            <w:proofErr w:type="spellEnd"/>
            <w:r w:rsidR="00CB18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B1891">
              <w:rPr>
                <w:rFonts w:ascii="Times New Roman" w:eastAsia="Times New Roman" w:hAnsi="Times New Roman" w:cs="Times New Roman"/>
                <w:sz w:val="24"/>
                <w:szCs w:val="24"/>
              </w:rPr>
              <w:t>trú</w:t>
            </w:r>
            <w:proofErr w:type="spellEnd"/>
            <w:r w:rsidR="00CB18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B1891">
              <w:rPr>
                <w:rFonts w:ascii="Times New Roman" w:eastAsia="Times New Roman" w:hAnsi="Times New Roman" w:cs="Times New Roman"/>
                <w:sz w:val="24"/>
                <w:szCs w:val="24"/>
              </w:rPr>
              <w:t>và</w:t>
            </w:r>
            <w:proofErr w:type="spellEnd"/>
            <w:r w:rsidR="00CB18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DLQG </w:t>
            </w:r>
            <w:proofErr w:type="spellStart"/>
            <w:r w:rsidR="00CB1891">
              <w:rPr>
                <w:rFonts w:ascii="Times New Roman" w:eastAsia="Times New Roman" w:hAnsi="Times New Roman" w:cs="Times New Roman"/>
                <w:sz w:val="24"/>
                <w:szCs w:val="24"/>
              </w:rPr>
              <w:t>về</w:t>
            </w:r>
            <w:proofErr w:type="spellEnd"/>
            <w:r w:rsidR="00CB18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B1891">
              <w:rPr>
                <w:rFonts w:ascii="Times New Roman" w:eastAsia="Times New Roman" w:hAnsi="Times New Roman" w:cs="Times New Roman"/>
                <w:sz w:val="24"/>
                <w:szCs w:val="24"/>
              </w:rPr>
              <w:t>dân</w:t>
            </w:r>
            <w:proofErr w:type="spellEnd"/>
            <w:r w:rsidR="00CB18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B1891">
              <w:rPr>
                <w:rFonts w:ascii="Times New Roman" w:eastAsia="Times New Roman" w:hAnsi="Times New Roman" w:cs="Times New Roman"/>
                <w:sz w:val="24"/>
                <w:szCs w:val="24"/>
              </w:rPr>
              <w:t>cư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Nơi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đăng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ký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hộ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khẩu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thường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trú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="00CB1891" w:rsidRPr="00CB1891">
              <w:rPr>
                <w:rFonts w:ascii="Times New Roman" w:eastAsia="Times New Roman" w:hAnsi="Times New Roman" w:cs="Times New Roman"/>
                <w:sz w:val="24"/>
                <w:szCs w:val="24"/>
              </w:rPr>
              <w:t>Thôn</w:t>
            </w:r>
            <w:proofErr w:type="spellEnd"/>
            <w:r w:rsidR="00CB1891" w:rsidRPr="00CB18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B1891" w:rsidRPr="00CB1891">
              <w:rPr>
                <w:rFonts w:ascii="Times New Roman" w:eastAsia="Times New Roman" w:hAnsi="Times New Roman" w:cs="Times New Roman"/>
                <w:sz w:val="24"/>
                <w:szCs w:val="24"/>
              </w:rPr>
              <w:t>Phúc</w:t>
            </w:r>
            <w:proofErr w:type="spellEnd"/>
            <w:r w:rsidR="00CB1891" w:rsidRPr="00CB18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Lai, </w:t>
            </w:r>
            <w:proofErr w:type="spellStart"/>
            <w:r w:rsidR="00CB1891" w:rsidRPr="00CB1891">
              <w:rPr>
                <w:rFonts w:ascii="Times New Roman" w:eastAsia="Times New Roman" w:hAnsi="Times New Roman" w:cs="Times New Roman"/>
                <w:sz w:val="24"/>
                <w:szCs w:val="24"/>
              </w:rPr>
              <w:t>Xã</w:t>
            </w:r>
            <w:proofErr w:type="spellEnd"/>
            <w:r w:rsidR="00CB1891" w:rsidRPr="00CB18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B1891" w:rsidRPr="00CB1891">
              <w:rPr>
                <w:rFonts w:ascii="Times New Roman" w:eastAsia="Times New Roman" w:hAnsi="Times New Roman" w:cs="Times New Roman"/>
                <w:sz w:val="24"/>
                <w:szCs w:val="24"/>
              </w:rPr>
              <w:t>Định</w:t>
            </w:r>
            <w:proofErr w:type="spellEnd"/>
            <w:r w:rsidR="00CB1891" w:rsidRPr="00CB18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B1891" w:rsidRPr="00CB1891">
              <w:rPr>
                <w:rFonts w:ascii="Times New Roman" w:eastAsia="Times New Roman" w:hAnsi="Times New Roman" w:cs="Times New Roman"/>
                <w:sz w:val="24"/>
                <w:szCs w:val="24"/>
              </w:rPr>
              <w:t>Hòa</w:t>
            </w:r>
            <w:proofErr w:type="spellEnd"/>
            <w:r w:rsidR="00CB1891" w:rsidRPr="00CB18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CB1891" w:rsidRPr="00CB1891">
              <w:rPr>
                <w:rFonts w:ascii="Times New Roman" w:eastAsia="Times New Roman" w:hAnsi="Times New Roman" w:cs="Times New Roman"/>
                <w:sz w:val="24"/>
                <w:szCs w:val="24"/>
              </w:rPr>
              <w:t>Huyện</w:t>
            </w:r>
            <w:proofErr w:type="spellEnd"/>
            <w:r w:rsidR="00CB1891" w:rsidRPr="00CB18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B1891" w:rsidRPr="00CB1891">
              <w:rPr>
                <w:rFonts w:ascii="Times New Roman" w:eastAsia="Times New Roman" w:hAnsi="Times New Roman" w:cs="Times New Roman"/>
                <w:sz w:val="24"/>
                <w:szCs w:val="24"/>
              </w:rPr>
              <w:t>Yên</w:t>
            </w:r>
            <w:proofErr w:type="spellEnd"/>
            <w:r w:rsidR="00CB1891" w:rsidRPr="00CB18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B1891" w:rsidRPr="00CB1891">
              <w:rPr>
                <w:rFonts w:ascii="Times New Roman" w:eastAsia="Times New Roman" w:hAnsi="Times New Roman" w:cs="Times New Roman"/>
                <w:sz w:val="24"/>
                <w:szCs w:val="24"/>
              </w:rPr>
              <w:t>Định</w:t>
            </w:r>
            <w:proofErr w:type="spellEnd"/>
            <w:r w:rsidR="00CB1891" w:rsidRPr="00CB18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CB1891" w:rsidRPr="00CB1891">
              <w:rPr>
                <w:rFonts w:ascii="Times New Roman" w:eastAsia="Times New Roman" w:hAnsi="Times New Roman" w:cs="Times New Roman"/>
                <w:sz w:val="24"/>
                <w:szCs w:val="24"/>
              </w:rPr>
              <w:t>Tỉnh</w:t>
            </w:r>
            <w:proofErr w:type="spellEnd"/>
            <w:r w:rsidR="00CB1891" w:rsidRPr="00CB18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Thanh </w:t>
            </w:r>
            <w:proofErr w:type="spellStart"/>
            <w:r w:rsidR="00CB1891" w:rsidRPr="00CB1891">
              <w:rPr>
                <w:rFonts w:ascii="Times New Roman" w:eastAsia="Times New Roman" w:hAnsi="Times New Roman" w:cs="Times New Roman"/>
                <w:sz w:val="24"/>
                <w:szCs w:val="24"/>
              </w:rPr>
              <w:t>Hóa</w:t>
            </w:r>
            <w:proofErr w:type="spellEnd"/>
            <w:r w:rsidR="00CB18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CB1891">
              <w:rPr>
                <w:rFonts w:ascii="Times New Roman" w:eastAsia="Times New Roman" w:hAnsi="Times New Roman" w:cs="Times New Roman"/>
                <w:sz w:val="24"/>
                <w:szCs w:val="24"/>
              </w:rPr>
              <w:t>Việt</w:t>
            </w:r>
            <w:proofErr w:type="spellEnd"/>
            <w:r w:rsidR="00CB18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Nam</w:t>
            </w:r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Chỗ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ở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hiện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tại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 w:rsidR="00CB1891" w:rsidRPr="00CB18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1092/4B </w:t>
            </w:r>
            <w:proofErr w:type="spellStart"/>
            <w:r w:rsidR="00CB1891" w:rsidRPr="00CB1891">
              <w:rPr>
                <w:rFonts w:ascii="Times New Roman" w:eastAsia="Times New Roman" w:hAnsi="Times New Roman" w:cs="Times New Roman"/>
                <w:sz w:val="24"/>
                <w:szCs w:val="24"/>
              </w:rPr>
              <w:t>Tỉnh</w:t>
            </w:r>
            <w:proofErr w:type="spellEnd"/>
            <w:r w:rsidR="00CB1891" w:rsidRPr="00CB18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B1891" w:rsidRPr="00CB1891">
              <w:rPr>
                <w:rFonts w:ascii="Times New Roman" w:eastAsia="Times New Roman" w:hAnsi="Times New Roman" w:cs="Times New Roman"/>
                <w:sz w:val="24"/>
                <w:szCs w:val="24"/>
              </w:rPr>
              <w:t>Lộ</w:t>
            </w:r>
            <w:proofErr w:type="spellEnd"/>
            <w:r w:rsidR="00CB1891" w:rsidRPr="00CB18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43,</w:t>
            </w:r>
            <w:r w:rsidR="00CB18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B1891">
              <w:rPr>
                <w:rFonts w:ascii="Times New Roman" w:eastAsia="Times New Roman" w:hAnsi="Times New Roman" w:cs="Times New Roman"/>
                <w:sz w:val="24"/>
                <w:szCs w:val="24"/>
              </w:rPr>
              <w:t>Phường</w:t>
            </w:r>
            <w:proofErr w:type="spellEnd"/>
            <w:r w:rsidR="00CB18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B1891" w:rsidRPr="00CB1891">
              <w:rPr>
                <w:rFonts w:ascii="Times New Roman" w:eastAsia="Times New Roman" w:hAnsi="Times New Roman" w:cs="Times New Roman"/>
                <w:sz w:val="24"/>
                <w:szCs w:val="24"/>
              </w:rPr>
              <w:t>Bình</w:t>
            </w:r>
            <w:proofErr w:type="spellEnd"/>
            <w:r w:rsidR="00CB1891" w:rsidRPr="00CB18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B1891" w:rsidRPr="00CB1891">
              <w:rPr>
                <w:rFonts w:ascii="Times New Roman" w:eastAsia="Times New Roman" w:hAnsi="Times New Roman" w:cs="Times New Roman"/>
                <w:sz w:val="24"/>
                <w:szCs w:val="24"/>
              </w:rPr>
              <w:t>Chiểu</w:t>
            </w:r>
            <w:proofErr w:type="spellEnd"/>
            <w:r w:rsidR="00CB1891" w:rsidRPr="00CB1891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CB18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B1891">
              <w:rPr>
                <w:rFonts w:ascii="Times New Roman" w:eastAsia="Times New Roman" w:hAnsi="Times New Roman" w:cs="Times New Roman"/>
                <w:sz w:val="24"/>
                <w:szCs w:val="24"/>
              </w:rPr>
              <w:t>Quận</w:t>
            </w:r>
            <w:proofErr w:type="spellEnd"/>
            <w:r w:rsidR="00CB18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B1891" w:rsidRPr="00CB1891">
              <w:rPr>
                <w:rFonts w:ascii="Times New Roman" w:eastAsia="Times New Roman" w:hAnsi="Times New Roman" w:cs="Times New Roman"/>
                <w:sz w:val="24"/>
                <w:szCs w:val="24"/>
              </w:rPr>
              <w:t>Thủ</w:t>
            </w:r>
            <w:proofErr w:type="spellEnd"/>
            <w:r w:rsidR="00CB1891" w:rsidRPr="00CB18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B1891" w:rsidRPr="00CB1891">
              <w:rPr>
                <w:rFonts w:ascii="Times New Roman" w:eastAsia="Times New Roman" w:hAnsi="Times New Roman" w:cs="Times New Roman"/>
                <w:sz w:val="24"/>
                <w:szCs w:val="24"/>
              </w:rPr>
              <w:t>Đức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Thành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phố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Hồ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Chí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Minh,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Việt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Nam</w:t>
            </w:r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             </w:t>
            </w:r>
          </w:p>
          <w:p w14:paraId="3919340F" w14:textId="77777777" w:rsidR="00623698" w:rsidRPr="00623698" w:rsidRDefault="00623698" w:rsidP="00623698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   Nay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quyết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định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thành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lập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CÔNG TY TRÁCH NHIỆM HỮU HẠN MỘT THÀNH VIÊN (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dưới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đây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gọi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tắc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là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Công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ty)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hoạt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động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tuân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theo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Luật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Doanh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nghiệp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được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Quốc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hội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nước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Cộng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hoà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Xã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hội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Chủ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nghĩa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Việt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Nam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khoá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XIII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thông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qua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ngày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26/11/2014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và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các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điều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khoản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sau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đây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của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Bản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điều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lệ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này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tbl>
            <w:tblPr>
              <w:tblW w:w="5000" w:type="pct"/>
              <w:jc w:val="center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312"/>
            </w:tblGrid>
            <w:tr w:rsidR="00623698" w:rsidRPr="00623698" w14:paraId="3F25195F" w14:textId="77777777">
              <w:trPr>
                <w:jc w:val="center"/>
              </w:trPr>
              <w:tc>
                <w:tcPr>
                  <w:tcW w:w="5000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16EEE71D" w14:textId="77777777" w:rsidR="00623698" w:rsidRPr="00623698" w:rsidRDefault="00623698" w:rsidP="00623698">
                  <w:pPr>
                    <w:spacing w:after="0" w:line="36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2369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----------------------------------------------------</w:t>
                  </w:r>
                </w:p>
                <w:p w14:paraId="6624F7D5" w14:textId="77777777" w:rsidR="00623698" w:rsidRPr="00623698" w:rsidRDefault="00623698" w:rsidP="00623698">
                  <w:pPr>
                    <w:spacing w:after="0" w:line="36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2369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CHƯƠNG: 1</w:t>
                  </w:r>
                </w:p>
                <w:p w14:paraId="33449E57" w14:textId="77777777" w:rsidR="00623698" w:rsidRPr="00623698" w:rsidRDefault="00623698" w:rsidP="00623698">
                  <w:pPr>
                    <w:spacing w:after="0" w:line="36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2369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ĐIỀU KHOẢN CHUNG</w:t>
                  </w:r>
                </w:p>
                <w:p w14:paraId="6A7B4206" w14:textId="77777777" w:rsidR="00623698" w:rsidRPr="00623698" w:rsidRDefault="00623698" w:rsidP="00623698">
                  <w:pPr>
                    <w:spacing w:after="0" w:line="36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62369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Điều</w:t>
                  </w:r>
                  <w:proofErr w:type="spellEnd"/>
                  <w:r w:rsidRPr="0062369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1: </w:t>
                  </w:r>
                  <w:proofErr w:type="spellStart"/>
                  <w:r w:rsidRPr="0062369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Phạm</w:t>
                  </w:r>
                  <w:proofErr w:type="spellEnd"/>
                  <w:r w:rsidRPr="0062369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vi </w:t>
                  </w:r>
                  <w:proofErr w:type="spellStart"/>
                  <w:r w:rsidRPr="0062369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trách</w:t>
                  </w:r>
                  <w:proofErr w:type="spellEnd"/>
                  <w:r w:rsidRPr="0062369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2369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nhiệm</w:t>
                  </w:r>
                  <w:proofErr w:type="spellEnd"/>
                </w:p>
                <w:p w14:paraId="15A0D8E4" w14:textId="77777777" w:rsidR="00623698" w:rsidRPr="00623698" w:rsidRDefault="00623698" w:rsidP="00623698">
                  <w:pPr>
                    <w:spacing w:after="0" w:line="36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62369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Chủ</w:t>
                  </w:r>
                  <w:proofErr w:type="spellEnd"/>
                  <w:r w:rsidRPr="0062369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2369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sở</w:t>
                  </w:r>
                  <w:proofErr w:type="spellEnd"/>
                  <w:r w:rsidRPr="0062369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2369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hữu</w:t>
                  </w:r>
                  <w:proofErr w:type="spellEnd"/>
                  <w:r w:rsidRPr="0062369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2369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chịu</w:t>
                  </w:r>
                  <w:proofErr w:type="spellEnd"/>
                  <w:r w:rsidRPr="0062369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2369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trách</w:t>
                  </w:r>
                  <w:proofErr w:type="spellEnd"/>
                  <w:r w:rsidRPr="0062369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2369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nhiệm</w:t>
                  </w:r>
                  <w:proofErr w:type="spellEnd"/>
                  <w:r w:rsidRPr="0062369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2369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về</w:t>
                  </w:r>
                  <w:proofErr w:type="spellEnd"/>
                  <w:r w:rsidRPr="0062369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2369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các</w:t>
                  </w:r>
                  <w:proofErr w:type="spellEnd"/>
                  <w:r w:rsidRPr="0062369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2369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khoản</w:t>
                  </w:r>
                  <w:proofErr w:type="spellEnd"/>
                  <w:r w:rsidRPr="0062369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2369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nợ</w:t>
                  </w:r>
                  <w:proofErr w:type="spellEnd"/>
                  <w:r w:rsidRPr="0062369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2369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và</w:t>
                  </w:r>
                  <w:proofErr w:type="spellEnd"/>
                  <w:r w:rsidRPr="0062369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2369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các</w:t>
                  </w:r>
                  <w:proofErr w:type="spellEnd"/>
                  <w:r w:rsidRPr="0062369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2369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nghĩa</w:t>
                  </w:r>
                  <w:proofErr w:type="spellEnd"/>
                  <w:r w:rsidRPr="0062369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2369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vụ</w:t>
                  </w:r>
                  <w:proofErr w:type="spellEnd"/>
                  <w:r w:rsidRPr="0062369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2369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tài</w:t>
                  </w:r>
                  <w:proofErr w:type="spellEnd"/>
                  <w:r w:rsidRPr="0062369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2369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sản</w:t>
                  </w:r>
                  <w:proofErr w:type="spellEnd"/>
                  <w:r w:rsidRPr="0062369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2369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khác</w:t>
                  </w:r>
                  <w:proofErr w:type="spellEnd"/>
                  <w:r w:rsidRPr="0062369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2369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của</w:t>
                  </w:r>
                  <w:proofErr w:type="spellEnd"/>
                  <w:r w:rsidRPr="0062369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2369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doanh</w:t>
                  </w:r>
                  <w:proofErr w:type="spellEnd"/>
                  <w:r w:rsidRPr="0062369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2369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nghiệp</w:t>
                  </w:r>
                  <w:proofErr w:type="spellEnd"/>
                  <w:r w:rsidRPr="0062369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2369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trong</w:t>
                  </w:r>
                  <w:proofErr w:type="spellEnd"/>
                  <w:r w:rsidRPr="0062369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2369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phạm</w:t>
                  </w:r>
                  <w:proofErr w:type="spellEnd"/>
                  <w:r w:rsidRPr="0062369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vi </w:t>
                  </w:r>
                  <w:proofErr w:type="spellStart"/>
                  <w:r w:rsidRPr="0062369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số</w:t>
                  </w:r>
                  <w:proofErr w:type="spellEnd"/>
                  <w:r w:rsidRPr="0062369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2369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vốn</w:t>
                  </w:r>
                  <w:proofErr w:type="spellEnd"/>
                  <w:r w:rsidRPr="0062369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2369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điều</w:t>
                  </w:r>
                  <w:proofErr w:type="spellEnd"/>
                  <w:r w:rsidRPr="0062369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2369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lệ</w:t>
                  </w:r>
                  <w:proofErr w:type="spellEnd"/>
                  <w:r w:rsidRPr="0062369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2369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của</w:t>
                  </w:r>
                  <w:proofErr w:type="spellEnd"/>
                  <w:r w:rsidRPr="0062369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2369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doanh</w:t>
                  </w:r>
                  <w:proofErr w:type="spellEnd"/>
                  <w:r w:rsidRPr="0062369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2369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nghiệp</w:t>
                  </w:r>
                  <w:proofErr w:type="spellEnd"/>
                </w:p>
                <w:p w14:paraId="56AD6E34" w14:textId="77777777" w:rsidR="00623698" w:rsidRPr="00623698" w:rsidRDefault="00623698" w:rsidP="00623698">
                  <w:pPr>
                    <w:spacing w:after="0" w:line="36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62369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Điều</w:t>
                  </w:r>
                  <w:proofErr w:type="spellEnd"/>
                  <w:r w:rsidRPr="0062369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2: </w:t>
                  </w:r>
                  <w:proofErr w:type="spellStart"/>
                  <w:r w:rsidRPr="0062369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Tên</w:t>
                  </w:r>
                  <w:proofErr w:type="spellEnd"/>
                  <w:r w:rsidRPr="0062369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2369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doanh</w:t>
                  </w:r>
                  <w:proofErr w:type="spellEnd"/>
                  <w:r w:rsidRPr="0062369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2369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nghiệp</w:t>
                  </w:r>
                  <w:proofErr w:type="spellEnd"/>
                </w:p>
                <w:p w14:paraId="5669B6C0" w14:textId="13397183" w:rsidR="00623698" w:rsidRPr="00623698" w:rsidRDefault="00623698" w:rsidP="00623698">
                  <w:pPr>
                    <w:spacing w:after="0" w:line="36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2369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 xml:space="preserve">- </w:t>
                  </w:r>
                  <w:proofErr w:type="spellStart"/>
                  <w:r w:rsidRPr="0062369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Tên</w:t>
                  </w:r>
                  <w:proofErr w:type="spellEnd"/>
                  <w:r w:rsidRPr="0062369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2369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Công</w:t>
                  </w:r>
                  <w:proofErr w:type="spellEnd"/>
                  <w:r w:rsidRPr="0062369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ty </w:t>
                  </w:r>
                  <w:proofErr w:type="spellStart"/>
                  <w:r w:rsidRPr="0062369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viết</w:t>
                  </w:r>
                  <w:proofErr w:type="spellEnd"/>
                  <w:r w:rsidRPr="0062369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2369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bằng</w:t>
                  </w:r>
                  <w:proofErr w:type="spellEnd"/>
                  <w:r w:rsidRPr="0062369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2369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Tiếng</w:t>
                  </w:r>
                  <w:proofErr w:type="spellEnd"/>
                  <w:r w:rsidRPr="0062369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2369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Việt</w:t>
                  </w:r>
                  <w:proofErr w:type="spellEnd"/>
                  <w:r w:rsidRPr="0062369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: </w:t>
                  </w:r>
                  <w:bookmarkStart w:id="1" w:name="_Hlk55287058"/>
                  <w:r w:rsidRPr="0062369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CÔNG TY TNHH </w:t>
                  </w:r>
                  <w:r w:rsidR="00CB1891" w:rsidRPr="00CB189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ĐẦU TƯ XÂY DỰNG THÁI SƠN PHƯƠNG NAM</w:t>
                  </w:r>
                  <w:bookmarkEnd w:id="1"/>
                  <w:r w:rsidRPr="0062369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 xml:space="preserve">- </w:t>
                  </w:r>
                  <w:proofErr w:type="spellStart"/>
                  <w:r w:rsidRPr="0062369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Tên</w:t>
                  </w:r>
                  <w:proofErr w:type="spellEnd"/>
                  <w:r w:rsidRPr="0062369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2369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Công</w:t>
                  </w:r>
                  <w:proofErr w:type="spellEnd"/>
                  <w:r w:rsidRPr="0062369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ty </w:t>
                  </w:r>
                  <w:proofErr w:type="spellStart"/>
                  <w:r w:rsidRPr="0062369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viết</w:t>
                  </w:r>
                  <w:proofErr w:type="spellEnd"/>
                  <w:r w:rsidRPr="0062369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2369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bằng</w:t>
                  </w:r>
                  <w:proofErr w:type="spellEnd"/>
                  <w:r w:rsidRPr="0062369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2369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tiếng</w:t>
                  </w:r>
                  <w:proofErr w:type="spellEnd"/>
                  <w:r w:rsidRPr="0062369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2369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nước</w:t>
                  </w:r>
                  <w:proofErr w:type="spellEnd"/>
                  <w:r w:rsidRPr="0062369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2369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ngoài</w:t>
                  </w:r>
                  <w:proofErr w:type="spellEnd"/>
                  <w:r w:rsidRPr="0062369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: </w:t>
                  </w:r>
                  <w:bookmarkStart w:id="2" w:name="_Hlk55286848"/>
                  <w:r w:rsidR="00403E5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THAI SON PHUONG NAM CONSTRUCTION INVESTMENT</w:t>
                  </w:r>
                  <w:r w:rsidRPr="0062369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COMPANY LIMITED</w:t>
                  </w:r>
                  <w:bookmarkEnd w:id="2"/>
                  <w:r w:rsidRPr="0062369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 xml:space="preserve">- </w:t>
                  </w:r>
                  <w:proofErr w:type="spellStart"/>
                  <w:r w:rsidRPr="0062369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Tên</w:t>
                  </w:r>
                  <w:proofErr w:type="spellEnd"/>
                  <w:r w:rsidRPr="0062369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2369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Công</w:t>
                  </w:r>
                  <w:proofErr w:type="spellEnd"/>
                  <w:r w:rsidRPr="0062369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ty </w:t>
                  </w:r>
                  <w:proofErr w:type="spellStart"/>
                  <w:r w:rsidRPr="0062369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viết</w:t>
                  </w:r>
                  <w:proofErr w:type="spellEnd"/>
                  <w:r w:rsidRPr="0062369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2369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tắt</w:t>
                  </w:r>
                  <w:proofErr w:type="spellEnd"/>
                  <w:r w:rsidRPr="0062369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:</w:t>
                  </w:r>
                  <w:r w:rsidR="00E6276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  <w:p w14:paraId="3094D93D" w14:textId="77777777" w:rsidR="00623698" w:rsidRPr="00623698" w:rsidRDefault="00623698" w:rsidP="00623698">
                  <w:pPr>
                    <w:spacing w:after="0" w:line="36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62369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Điều</w:t>
                  </w:r>
                  <w:proofErr w:type="spellEnd"/>
                  <w:r w:rsidRPr="0062369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3: </w:t>
                  </w:r>
                  <w:proofErr w:type="spellStart"/>
                  <w:r w:rsidRPr="0062369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Trụ</w:t>
                  </w:r>
                  <w:proofErr w:type="spellEnd"/>
                  <w:r w:rsidRPr="0062369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2369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sở</w:t>
                  </w:r>
                  <w:proofErr w:type="spellEnd"/>
                  <w:r w:rsidRPr="0062369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2369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chính</w:t>
                  </w:r>
                  <w:proofErr w:type="spellEnd"/>
                  <w:r w:rsidRPr="0062369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2369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và</w:t>
                  </w:r>
                  <w:proofErr w:type="spellEnd"/>
                  <w:r w:rsidRPr="0062369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2369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địa</w:t>
                  </w:r>
                  <w:proofErr w:type="spellEnd"/>
                  <w:r w:rsidRPr="0062369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2369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chỉ</w:t>
                  </w:r>
                  <w:proofErr w:type="spellEnd"/>
                  <w:r w:rsidRPr="0062369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chi </w:t>
                  </w:r>
                  <w:proofErr w:type="spellStart"/>
                  <w:r w:rsidRPr="0062369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nhánh</w:t>
                  </w:r>
                  <w:proofErr w:type="spellEnd"/>
                  <w:r w:rsidRPr="0062369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62369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văn</w:t>
                  </w:r>
                  <w:proofErr w:type="spellEnd"/>
                  <w:r w:rsidRPr="0062369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2369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phòng</w:t>
                  </w:r>
                  <w:proofErr w:type="spellEnd"/>
                  <w:r w:rsidRPr="0062369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2369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đại</w:t>
                  </w:r>
                  <w:proofErr w:type="spellEnd"/>
                  <w:r w:rsidRPr="0062369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2369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diện</w:t>
                  </w:r>
                  <w:proofErr w:type="spellEnd"/>
                </w:p>
                <w:p w14:paraId="595ECBCE" w14:textId="68CE28DE" w:rsidR="00623698" w:rsidRPr="00623698" w:rsidRDefault="00623698" w:rsidP="00623698">
                  <w:pPr>
                    <w:spacing w:after="0" w:line="36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2369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 xml:space="preserve">- </w:t>
                  </w:r>
                  <w:proofErr w:type="spellStart"/>
                  <w:r w:rsidRPr="0062369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Trụ</w:t>
                  </w:r>
                  <w:proofErr w:type="spellEnd"/>
                  <w:r w:rsidRPr="0062369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2369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sở</w:t>
                  </w:r>
                  <w:proofErr w:type="spellEnd"/>
                  <w:r w:rsidRPr="0062369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2369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chính</w:t>
                  </w:r>
                  <w:proofErr w:type="spellEnd"/>
                  <w:r w:rsidRPr="0062369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2369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của</w:t>
                  </w:r>
                  <w:proofErr w:type="spellEnd"/>
                  <w:r w:rsidRPr="0062369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2369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Công</w:t>
                  </w:r>
                  <w:proofErr w:type="spellEnd"/>
                  <w:r w:rsidRPr="0062369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ty </w:t>
                  </w:r>
                  <w:proofErr w:type="spellStart"/>
                  <w:r w:rsidRPr="0062369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đặt</w:t>
                  </w:r>
                  <w:proofErr w:type="spellEnd"/>
                  <w:r w:rsidRPr="0062369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2369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tại</w:t>
                  </w:r>
                  <w:proofErr w:type="spellEnd"/>
                  <w:r w:rsidRPr="0062369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2369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số</w:t>
                  </w:r>
                  <w:proofErr w:type="spellEnd"/>
                  <w:r w:rsidRPr="0062369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: </w:t>
                  </w:r>
                  <w:bookmarkStart w:id="3" w:name="_Hlk55286856"/>
                  <w:r w:rsidR="00403E54" w:rsidRPr="00CB189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1092/4B </w:t>
                  </w:r>
                  <w:proofErr w:type="spellStart"/>
                  <w:r w:rsidR="00403E54" w:rsidRPr="00CB189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Tỉnh</w:t>
                  </w:r>
                  <w:proofErr w:type="spellEnd"/>
                  <w:r w:rsidR="00403E54" w:rsidRPr="00CB189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403E54" w:rsidRPr="00CB189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Lộ</w:t>
                  </w:r>
                  <w:proofErr w:type="spellEnd"/>
                  <w:r w:rsidR="00403E54" w:rsidRPr="00CB189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43,</w:t>
                  </w:r>
                  <w:r w:rsidR="00403E5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403E5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Phường</w:t>
                  </w:r>
                  <w:proofErr w:type="spellEnd"/>
                  <w:r w:rsidR="00403E5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403E54" w:rsidRPr="00CB189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Bình</w:t>
                  </w:r>
                  <w:proofErr w:type="spellEnd"/>
                  <w:r w:rsidR="00403E54" w:rsidRPr="00CB189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403E54" w:rsidRPr="00CB189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Chiểu</w:t>
                  </w:r>
                  <w:proofErr w:type="spellEnd"/>
                  <w:r w:rsidR="00403E54" w:rsidRPr="00CB189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,</w:t>
                  </w:r>
                  <w:r w:rsidR="00403E5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403E5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Quận</w:t>
                  </w:r>
                  <w:proofErr w:type="spellEnd"/>
                  <w:r w:rsidR="00403E5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403E54" w:rsidRPr="00CB189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Thủ</w:t>
                  </w:r>
                  <w:proofErr w:type="spellEnd"/>
                  <w:r w:rsidR="00403E54" w:rsidRPr="00CB189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403E54" w:rsidRPr="00CB189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Đức</w:t>
                  </w:r>
                  <w:proofErr w:type="spellEnd"/>
                  <w:r w:rsidR="00403E54" w:rsidRPr="0062369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,</w:t>
                  </w:r>
                  <w:r w:rsidR="00403E5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403E54" w:rsidRPr="0062369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Thành</w:t>
                  </w:r>
                  <w:proofErr w:type="spellEnd"/>
                  <w:r w:rsidR="00403E54" w:rsidRPr="0062369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403E54" w:rsidRPr="0062369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phố</w:t>
                  </w:r>
                  <w:proofErr w:type="spellEnd"/>
                  <w:r w:rsidR="00403E54" w:rsidRPr="0062369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403E54" w:rsidRPr="0062369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Hồ</w:t>
                  </w:r>
                  <w:proofErr w:type="spellEnd"/>
                  <w:r w:rsidR="00403E54" w:rsidRPr="0062369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403E54" w:rsidRPr="0062369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Chí</w:t>
                  </w:r>
                  <w:proofErr w:type="spellEnd"/>
                  <w:r w:rsidR="00403E54" w:rsidRPr="0062369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Minh, </w:t>
                  </w:r>
                  <w:proofErr w:type="spellStart"/>
                  <w:r w:rsidR="00403E54" w:rsidRPr="0062369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Việt</w:t>
                  </w:r>
                  <w:proofErr w:type="spellEnd"/>
                  <w:r w:rsidR="00403E54" w:rsidRPr="0062369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Nam</w:t>
                  </w:r>
                  <w:bookmarkEnd w:id="3"/>
                  <w:r w:rsidRPr="0062369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proofErr w:type="spellStart"/>
                  <w:r w:rsidRPr="0062369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Điều</w:t>
                  </w:r>
                  <w:proofErr w:type="spellEnd"/>
                  <w:r w:rsidRPr="0062369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4: </w:t>
                  </w:r>
                  <w:proofErr w:type="spellStart"/>
                  <w:r w:rsidRPr="0062369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Ngành</w:t>
                  </w:r>
                  <w:proofErr w:type="spellEnd"/>
                  <w:r w:rsidRPr="0062369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62369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nghề</w:t>
                  </w:r>
                  <w:proofErr w:type="spellEnd"/>
                  <w:r w:rsidRPr="0062369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2369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kinh</w:t>
                  </w:r>
                  <w:proofErr w:type="spellEnd"/>
                  <w:r w:rsidRPr="0062369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2369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doanh</w:t>
                  </w:r>
                  <w:proofErr w:type="spellEnd"/>
                </w:p>
                <w:tbl>
                  <w:tblPr>
                    <w:tblW w:w="5000" w:type="pct"/>
                    <w:tblBorders>
                      <w:top w:val="outset" w:sz="6" w:space="0" w:color="111111"/>
                      <w:left w:val="outset" w:sz="6" w:space="0" w:color="111111"/>
                      <w:bottom w:val="outset" w:sz="6" w:space="0" w:color="111111"/>
                      <w:right w:val="outset" w:sz="6" w:space="0" w:color="111111"/>
                    </w:tblBorders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59"/>
                    <w:gridCol w:w="8534"/>
                    <w:gridCol w:w="1103"/>
                  </w:tblGrid>
                  <w:tr w:rsidR="00623698" w:rsidRPr="00623698" w14:paraId="2152CE47" w14:textId="77777777" w:rsidTr="00157B35">
                    <w:tc>
                      <w:tcPr>
                        <w:tcW w:w="659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6794CB"/>
                        <w:vAlign w:val="center"/>
                        <w:hideMark/>
                      </w:tcPr>
                      <w:p w14:paraId="24BD8517" w14:textId="77777777" w:rsidR="00623698" w:rsidRPr="00623698" w:rsidRDefault="00623698" w:rsidP="00623698">
                        <w:pPr>
                          <w:spacing w:after="0" w:line="36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proofErr w:type="spellStart"/>
                        <w:r w:rsidRPr="00623698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  <w:t>Số</w:t>
                        </w:r>
                        <w:proofErr w:type="spellEnd"/>
                        <w:r w:rsidRPr="00623698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23698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  <w:t>tt</w:t>
                        </w:r>
                        <w:proofErr w:type="spellEnd"/>
                      </w:p>
                    </w:tc>
                    <w:tc>
                      <w:tcPr>
                        <w:tcW w:w="8534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6794CB"/>
                        <w:vAlign w:val="center"/>
                        <w:hideMark/>
                      </w:tcPr>
                      <w:p w14:paraId="15A78260" w14:textId="77777777" w:rsidR="00623698" w:rsidRPr="00623698" w:rsidRDefault="00623698" w:rsidP="00623698">
                        <w:pPr>
                          <w:spacing w:after="0" w:line="36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proofErr w:type="spellStart"/>
                        <w:r w:rsidRPr="00623698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  <w:t>Tên</w:t>
                        </w:r>
                        <w:proofErr w:type="spellEnd"/>
                        <w:r w:rsidRPr="00623698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23698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  <w:t>ngành</w:t>
                        </w:r>
                        <w:proofErr w:type="spellEnd"/>
                        <w:r w:rsidRPr="00623698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23698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  <w:t>nghề</w:t>
                        </w:r>
                        <w:proofErr w:type="spellEnd"/>
                        <w:r w:rsidRPr="00623698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23698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  <w:t>kinh</w:t>
                        </w:r>
                        <w:proofErr w:type="spellEnd"/>
                        <w:r w:rsidRPr="00623698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23698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  <w:t>doanh</w:t>
                        </w:r>
                        <w:proofErr w:type="spellEnd"/>
                      </w:p>
                    </w:tc>
                    <w:tc>
                      <w:tcPr>
                        <w:tcW w:w="1103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6794CB"/>
                        <w:vAlign w:val="center"/>
                        <w:hideMark/>
                      </w:tcPr>
                      <w:p w14:paraId="56414722" w14:textId="77777777" w:rsidR="00623698" w:rsidRPr="00623698" w:rsidRDefault="00623698" w:rsidP="00623698">
                        <w:pPr>
                          <w:spacing w:after="0" w:line="36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proofErr w:type="spellStart"/>
                        <w:r w:rsidRPr="00623698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  <w:t>Mã</w:t>
                        </w:r>
                        <w:proofErr w:type="spellEnd"/>
                        <w:r w:rsidRPr="00623698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23698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  <w:t>ngành</w:t>
                        </w:r>
                        <w:proofErr w:type="spellEnd"/>
                      </w:p>
                    </w:tc>
                  </w:tr>
                  <w:tr w:rsidR="00623698" w:rsidRPr="00623698" w14:paraId="5CDF564C" w14:textId="77777777" w:rsidTr="00157B35">
                    <w:tc>
                      <w:tcPr>
                        <w:tcW w:w="659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vAlign w:val="center"/>
                        <w:hideMark/>
                      </w:tcPr>
                      <w:p w14:paraId="00C034FE" w14:textId="77777777" w:rsidR="00623698" w:rsidRPr="00623698" w:rsidRDefault="00623698" w:rsidP="00623698">
                        <w:pPr>
                          <w:spacing w:after="0" w:line="36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2369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1</w:t>
                        </w:r>
                      </w:p>
                    </w:tc>
                    <w:tc>
                      <w:tcPr>
                        <w:tcW w:w="8534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vAlign w:val="center"/>
                        <w:hideMark/>
                      </w:tcPr>
                      <w:p w14:paraId="68BD946A" w14:textId="77777777" w:rsidR="00623698" w:rsidRPr="00623698" w:rsidRDefault="00623698" w:rsidP="00623698">
                        <w:pPr>
                          <w:spacing w:after="0" w:line="36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proofErr w:type="spellStart"/>
                        <w:r w:rsidRPr="0062369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Xây</w:t>
                        </w:r>
                        <w:proofErr w:type="spellEnd"/>
                        <w:r w:rsidRPr="0062369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2369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dựng</w:t>
                        </w:r>
                        <w:proofErr w:type="spellEnd"/>
                        <w:r w:rsidRPr="0062369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2369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công</w:t>
                        </w:r>
                        <w:proofErr w:type="spellEnd"/>
                        <w:r w:rsidRPr="0062369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2369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trình</w:t>
                        </w:r>
                        <w:proofErr w:type="spellEnd"/>
                        <w:r w:rsidRPr="0062369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2369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đường</w:t>
                        </w:r>
                        <w:proofErr w:type="spellEnd"/>
                        <w:r w:rsidRPr="0062369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2369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sắt</w:t>
                        </w:r>
                        <w:proofErr w:type="spellEnd"/>
                      </w:p>
                    </w:tc>
                    <w:tc>
                      <w:tcPr>
                        <w:tcW w:w="1103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vAlign w:val="center"/>
                        <w:hideMark/>
                      </w:tcPr>
                      <w:p w14:paraId="4BF3A3CA" w14:textId="77777777" w:rsidR="00623698" w:rsidRPr="00623698" w:rsidRDefault="00623698" w:rsidP="00623698">
                        <w:pPr>
                          <w:spacing w:after="0" w:line="36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2369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4211</w:t>
                        </w:r>
                      </w:p>
                    </w:tc>
                  </w:tr>
                  <w:tr w:rsidR="00623698" w:rsidRPr="00623698" w14:paraId="10A13959" w14:textId="77777777" w:rsidTr="00157B35">
                    <w:tc>
                      <w:tcPr>
                        <w:tcW w:w="659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vAlign w:val="center"/>
                        <w:hideMark/>
                      </w:tcPr>
                      <w:p w14:paraId="7EFE7A3F" w14:textId="77777777" w:rsidR="00623698" w:rsidRPr="00623698" w:rsidRDefault="00623698" w:rsidP="00623698">
                        <w:pPr>
                          <w:spacing w:after="0" w:line="36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2369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2</w:t>
                        </w:r>
                      </w:p>
                    </w:tc>
                    <w:tc>
                      <w:tcPr>
                        <w:tcW w:w="8534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vAlign w:val="center"/>
                        <w:hideMark/>
                      </w:tcPr>
                      <w:p w14:paraId="03A4BE86" w14:textId="77777777" w:rsidR="00623698" w:rsidRPr="00623698" w:rsidRDefault="00623698" w:rsidP="00623698">
                        <w:pPr>
                          <w:spacing w:after="0" w:line="36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proofErr w:type="spellStart"/>
                        <w:r w:rsidRPr="0062369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Xây</w:t>
                        </w:r>
                        <w:proofErr w:type="spellEnd"/>
                        <w:r w:rsidRPr="0062369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2369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dựng</w:t>
                        </w:r>
                        <w:proofErr w:type="spellEnd"/>
                        <w:r w:rsidRPr="0062369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2369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công</w:t>
                        </w:r>
                        <w:proofErr w:type="spellEnd"/>
                        <w:r w:rsidRPr="0062369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2369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trình</w:t>
                        </w:r>
                        <w:proofErr w:type="spellEnd"/>
                        <w:r w:rsidRPr="0062369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2369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đường</w:t>
                        </w:r>
                        <w:proofErr w:type="spellEnd"/>
                        <w:r w:rsidRPr="0062369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2369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bộ</w:t>
                        </w:r>
                        <w:proofErr w:type="spellEnd"/>
                      </w:p>
                    </w:tc>
                    <w:tc>
                      <w:tcPr>
                        <w:tcW w:w="1103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vAlign w:val="center"/>
                        <w:hideMark/>
                      </w:tcPr>
                      <w:p w14:paraId="622DC310" w14:textId="77777777" w:rsidR="00623698" w:rsidRPr="00623698" w:rsidRDefault="00623698" w:rsidP="00623698">
                        <w:pPr>
                          <w:spacing w:after="0" w:line="36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2369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4212</w:t>
                        </w:r>
                      </w:p>
                    </w:tc>
                  </w:tr>
                  <w:tr w:rsidR="00623698" w:rsidRPr="00623698" w14:paraId="513A81F5" w14:textId="77777777" w:rsidTr="00157B35">
                    <w:tc>
                      <w:tcPr>
                        <w:tcW w:w="659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vAlign w:val="center"/>
                        <w:hideMark/>
                      </w:tcPr>
                      <w:p w14:paraId="1421BA77" w14:textId="77777777" w:rsidR="00623698" w:rsidRPr="00623698" w:rsidRDefault="00623698" w:rsidP="00623698">
                        <w:pPr>
                          <w:spacing w:after="0" w:line="36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2369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3</w:t>
                        </w:r>
                      </w:p>
                    </w:tc>
                    <w:tc>
                      <w:tcPr>
                        <w:tcW w:w="8534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vAlign w:val="center"/>
                        <w:hideMark/>
                      </w:tcPr>
                      <w:p w14:paraId="6CFB245F" w14:textId="77777777" w:rsidR="00623698" w:rsidRPr="00623698" w:rsidRDefault="00623698" w:rsidP="00623698">
                        <w:pPr>
                          <w:spacing w:after="0" w:line="36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proofErr w:type="spellStart"/>
                        <w:r w:rsidRPr="0062369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Xây</w:t>
                        </w:r>
                        <w:proofErr w:type="spellEnd"/>
                        <w:r w:rsidRPr="0062369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2369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dựng</w:t>
                        </w:r>
                        <w:proofErr w:type="spellEnd"/>
                        <w:r w:rsidRPr="0062369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2369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công</w:t>
                        </w:r>
                        <w:proofErr w:type="spellEnd"/>
                        <w:r w:rsidRPr="0062369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2369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trình</w:t>
                        </w:r>
                        <w:proofErr w:type="spellEnd"/>
                        <w:r w:rsidRPr="0062369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2369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điện</w:t>
                        </w:r>
                        <w:proofErr w:type="spellEnd"/>
                      </w:p>
                    </w:tc>
                    <w:tc>
                      <w:tcPr>
                        <w:tcW w:w="1103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vAlign w:val="center"/>
                        <w:hideMark/>
                      </w:tcPr>
                      <w:p w14:paraId="79AF32BD" w14:textId="77777777" w:rsidR="00623698" w:rsidRPr="00623698" w:rsidRDefault="00623698" w:rsidP="00623698">
                        <w:pPr>
                          <w:spacing w:after="0" w:line="36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2369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4221</w:t>
                        </w:r>
                      </w:p>
                    </w:tc>
                  </w:tr>
                  <w:tr w:rsidR="00623698" w:rsidRPr="00623698" w14:paraId="0176AF6C" w14:textId="77777777" w:rsidTr="00157B35">
                    <w:tc>
                      <w:tcPr>
                        <w:tcW w:w="659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vAlign w:val="center"/>
                        <w:hideMark/>
                      </w:tcPr>
                      <w:p w14:paraId="4C98733D" w14:textId="77777777" w:rsidR="00623698" w:rsidRPr="00623698" w:rsidRDefault="00623698" w:rsidP="00623698">
                        <w:pPr>
                          <w:spacing w:after="0" w:line="36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2369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4</w:t>
                        </w:r>
                      </w:p>
                    </w:tc>
                    <w:tc>
                      <w:tcPr>
                        <w:tcW w:w="8534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vAlign w:val="center"/>
                        <w:hideMark/>
                      </w:tcPr>
                      <w:p w14:paraId="0F89BFD5" w14:textId="77777777" w:rsidR="00623698" w:rsidRPr="00623698" w:rsidRDefault="00623698" w:rsidP="00623698">
                        <w:pPr>
                          <w:spacing w:after="0" w:line="36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proofErr w:type="spellStart"/>
                        <w:r w:rsidRPr="0062369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Xây</w:t>
                        </w:r>
                        <w:proofErr w:type="spellEnd"/>
                        <w:r w:rsidRPr="0062369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2369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dựng</w:t>
                        </w:r>
                        <w:proofErr w:type="spellEnd"/>
                        <w:r w:rsidRPr="0062369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2369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công</w:t>
                        </w:r>
                        <w:proofErr w:type="spellEnd"/>
                        <w:r w:rsidRPr="0062369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2369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trình</w:t>
                        </w:r>
                        <w:proofErr w:type="spellEnd"/>
                        <w:r w:rsidRPr="0062369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2369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cấp</w:t>
                        </w:r>
                        <w:proofErr w:type="spellEnd"/>
                        <w:r w:rsidRPr="0062369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, </w:t>
                        </w:r>
                        <w:proofErr w:type="spellStart"/>
                        <w:r w:rsidRPr="0062369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thoát</w:t>
                        </w:r>
                        <w:proofErr w:type="spellEnd"/>
                        <w:r w:rsidRPr="0062369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2369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nước</w:t>
                        </w:r>
                        <w:proofErr w:type="spellEnd"/>
                      </w:p>
                    </w:tc>
                    <w:tc>
                      <w:tcPr>
                        <w:tcW w:w="1103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vAlign w:val="center"/>
                        <w:hideMark/>
                      </w:tcPr>
                      <w:p w14:paraId="32910B99" w14:textId="77777777" w:rsidR="00623698" w:rsidRPr="00623698" w:rsidRDefault="00623698" w:rsidP="00623698">
                        <w:pPr>
                          <w:spacing w:after="0" w:line="36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2369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4222</w:t>
                        </w:r>
                      </w:p>
                    </w:tc>
                  </w:tr>
                  <w:tr w:rsidR="00623698" w:rsidRPr="00623698" w14:paraId="4E7746CD" w14:textId="77777777" w:rsidTr="00157B35">
                    <w:tc>
                      <w:tcPr>
                        <w:tcW w:w="659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vAlign w:val="center"/>
                        <w:hideMark/>
                      </w:tcPr>
                      <w:p w14:paraId="4134769C" w14:textId="77777777" w:rsidR="00623698" w:rsidRPr="00623698" w:rsidRDefault="00623698" w:rsidP="00623698">
                        <w:pPr>
                          <w:spacing w:after="0" w:line="36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2369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5</w:t>
                        </w:r>
                      </w:p>
                    </w:tc>
                    <w:tc>
                      <w:tcPr>
                        <w:tcW w:w="8534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vAlign w:val="center"/>
                        <w:hideMark/>
                      </w:tcPr>
                      <w:p w14:paraId="14B7173E" w14:textId="77777777" w:rsidR="00623698" w:rsidRPr="00623698" w:rsidRDefault="00623698" w:rsidP="00623698">
                        <w:pPr>
                          <w:spacing w:after="0" w:line="36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proofErr w:type="spellStart"/>
                        <w:r w:rsidRPr="0062369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Xây</w:t>
                        </w:r>
                        <w:proofErr w:type="spellEnd"/>
                        <w:r w:rsidRPr="0062369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2369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dựng</w:t>
                        </w:r>
                        <w:proofErr w:type="spellEnd"/>
                        <w:r w:rsidRPr="0062369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2369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công</w:t>
                        </w:r>
                        <w:proofErr w:type="spellEnd"/>
                        <w:r w:rsidRPr="0062369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2369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trình</w:t>
                        </w:r>
                        <w:proofErr w:type="spellEnd"/>
                        <w:r w:rsidRPr="0062369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2369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viễn</w:t>
                        </w:r>
                        <w:proofErr w:type="spellEnd"/>
                        <w:r w:rsidRPr="0062369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2369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thông</w:t>
                        </w:r>
                        <w:proofErr w:type="spellEnd"/>
                        <w:r w:rsidRPr="0062369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, </w:t>
                        </w:r>
                        <w:proofErr w:type="spellStart"/>
                        <w:r w:rsidRPr="0062369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thông</w:t>
                        </w:r>
                        <w:proofErr w:type="spellEnd"/>
                        <w:r w:rsidRPr="0062369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tin </w:t>
                        </w:r>
                        <w:proofErr w:type="spellStart"/>
                        <w:r w:rsidRPr="0062369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liên</w:t>
                        </w:r>
                        <w:proofErr w:type="spellEnd"/>
                        <w:r w:rsidRPr="0062369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2369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lạc</w:t>
                        </w:r>
                        <w:proofErr w:type="spellEnd"/>
                      </w:p>
                    </w:tc>
                    <w:tc>
                      <w:tcPr>
                        <w:tcW w:w="1103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vAlign w:val="center"/>
                        <w:hideMark/>
                      </w:tcPr>
                      <w:p w14:paraId="4F0358EC" w14:textId="77777777" w:rsidR="00623698" w:rsidRPr="00623698" w:rsidRDefault="00623698" w:rsidP="00623698">
                        <w:pPr>
                          <w:spacing w:after="0" w:line="36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2369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4223</w:t>
                        </w:r>
                      </w:p>
                    </w:tc>
                  </w:tr>
                  <w:tr w:rsidR="00623698" w:rsidRPr="00623698" w14:paraId="2E6B1719" w14:textId="77777777" w:rsidTr="00157B35">
                    <w:tc>
                      <w:tcPr>
                        <w:tcW w:w="659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vAlign w:val="center"/>
                        <w:hideMark/>
                      </w:tcPr>
                      <w:p w14:paraId="50E403FC" w14:textId="77777777" w:rsidR="00623698" w:rsidRPr="00623698" w:rsidRDefault="00623698" w:rsidP="00623698">
                        <w:pPr>
                          <w:spacing w:after="0" w:line="36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2369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6</w:t>
                        </w:r>
                      </w:p>
                    </w:tc>
                    <w:tc>
                      <w:tcPr>
                        <w:tcW w:w="8534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vAlign w:val="center"/>
                        <w:hideMark/>
                      </w:tcPr>
                      <w:p w14:paraId="5679A865" w14:textId="77777777" w:rsidR="00623698" w:rsidRPr="00623698" w:rsidRDefault="00623698" w:rsidP="00623698">
                        <w:pPr>
                          <w:spacing w:after="0" w:line="36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proofErr w:type="spellStart"/>
                        <w:r w:rsidRPr="0062369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Xây</w:t>
                        </w:r>
                        <w:proofErr w:type="spellEnd"/>
                        <w:r w:rsidRPr="0062369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2369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dựng</w:t>
                        </w:r>
                        <w:proofErr w:type="spellEnd"/>
                        <w:r w:rsidRPr="0062369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2369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công</w:t>
                        </w:r>
                        <w:proofErr w:type="spellEnd"/>
                        <w:r w:rsidRPr="0062369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2369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trình</w:t>
                        </w:r>
                        <w:proofErr w:type="spellEnd"/>
                        <w:r w:rsidRPr="0062369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2369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công</w:t>
                        </w:r>
                        <w:proofErr w:type="spellEnd"/>
                        <w:r w:rsidRPr="0062369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2369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ích</w:t>
                        </w:r>
                        <w:proofErr w:type="spellEnd"/>
                        <w:r w:rsidRPr="0062369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2369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khác</w:t>
                        </w:r>
                        <w:proofErr w:type="spellEnd"/>
                      </w:p>
                    </w:tc>
                    <w:tc>
                      <w:tcPr>
                        <w:tcW w:w="1103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vAlign w:val="center"/>
                        <w:hideMark/>
                      </w:tcPr>
                      <w:p w14:paraId="143E2055" w14:textId="77777777" w:rsidR="00623698" w:rsidRPr="00623698" w:rsidRDefault="00623698" w:rsidP="00623698">
                        <w:pPr>
                          <w:spacing w:after="0" w:line="36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2369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4229</w:t>
                        </w:r>
                      </w:p>
                    </w:tc>
                  </w:tr>
                  <w:tr w:rsidR="00623698" w:rsidRPr="00623698" w14:paraId="2EBCFD34" w14:textId="77777777" w:rsidTr="00157B35">
                    <w:tc>
                      <w:tcPr>
                        <w:tcW w:w="659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vAlign w:val="center"/>
                        <w:hideMark/>
                      </w:tcPr>
                      <w:p w14:paraId="5D61F917" w14:textId="77777777" w:rsidR="00623698" w:rsidRPr="00623698" w:rsidRDefault="00623698" w:rsidP="00623698">
                        <w:pPr>
                          <w:spacing w:after="0" w:line="36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2369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7</w:t>
                        </w:r>
                      </w:p>
                    </w:tc>
                    <w:tc>
                      <w:tcPr>
                        <w:tcW w:w="8534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vAlign w:val="center"/>
                        <w:hideMark/>
                      </w:tcPr>
                      <w:p w14:paraId="129DCD7C" w14:textId="77777777" w:rsidR="00623698" w:rsidRPr="00623698" w:rsidRDefault="00623698" w:rsidP="00623698">
                        <w:pPr>
                          <w:spacing w:after="0" w:line="36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proofErr w:type="spellStart"/>
                        <w:r w:rsidRPr="0062369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Xây</w:t>
                        </w:r>
                        <w:proofErr w:type="spellEnd"/>
                        <w:r w:rsidRPr="0062369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2369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dựng</w:t>
                        </w:r>
                        <w:proofErr w:type="spellEnd"/>
                        <w:r w:rsidRPr="0062369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2369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công</w:t>
                        </w:r>
                        <w:proofErr w:type="spellEnd"/>
                        <w:r w:rsidRPr="0062369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2369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trình</w:t>
                        </w:r>
                        <w:proofErr w:type="spellEnd"/>
                        <w:r w:rsidRPr="0062369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2369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thủy</w:t>
                        </w:r>
                        <w:proofErr w:type="spellEnd"/>
                      </w:p>
                    </w:tc>
                    <w:tc>
                      <w:tcPr>
                        <w:tcW w:w="1103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vAlign w:val="center"/>
                        <w:hideMark/>
                      </w:tcPr>
                      <w:p w14:paraId="4AE0D7A0" w14:textId="77777777" w:rsidR="00623698" w:rsidRPr="00623698" w:rsidRDefault="00623698" w:rsidP="00623698">
                        <w:pPr>
                          <w:spacing w:after="0" w:line="36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2369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4291</w:t>
                        </w:r>
                      </w:p>
                    </w:tc>
                  </w:tr>
                  <w:tr w:rsidR="00623698" w:rsidRPr="00623698" w14:paraId="3A789F9C" w14:textId="77777777" w:rsidTr="00157B35">
                    <w:tc>
                      <w:tcPr>
                        <w:tcW w:w="659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vAlign w:val="center"/>
                        <w:hideMark/>
                      </w:tcPr>
                      <w:p w14:paraId="234A72D5" w14:textId="77777777" w:rsidR="00623698" w:rsidRPr="00623698" w:rsidRDefault="00623698" w:rsidP="00623698">
                        <w:pPr>
                          <w:spacing w:after="0" w:line="36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2369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8</w:t>
                        </w:r>
                      </w:p>
                    </w:tc>
                    <w:tc>
                      <w:tcPr>
                        <w:tcW w:w="8534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vAlign w:val="center"/>
                        <w:hideMark/>
                      </w:tcPr>
                      <w:p w14:paraId="7A241F08" w14:textId="77777777" w:rsidR="00623698" w:rsidRPr="00623698" w:rsidRDefault="00623698" w:rsidP="00623698">
                        <w:pPr>
                          <w:spacing w:after="0" w:line="36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proofErr w:type="spellStart"/>
                        <w:r w:rsidRPr="0062369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Xây</w:t>
                        </w:r>
                        <w:proofErr w:type="spellEnd"/>
                        <w:r w:rsidRPr="0062369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2369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dựng</w:t>
                        </w:r>
                        <w:proofErr w:type="spellEnd"/>
                        <w:r w:rsidRPr="0062369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2369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công</w:t>
                        </w:r>
                        <w:proofErr w:type="spellEnd"/>
                        <w:r w:rsidRPr="0062369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2369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trình</w:t>
                        </w:r>
                        <w:proofErr w:type="spellEnd"/>
                        <w:r w:rsidRPr="0062369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2369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khai</w:t>
                        </w:r>
                        <w:proofErr w:type="spellEnd"/>
                        <w:r w:rsidRPr="0062369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2369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khoáng</w:t>
                        </w:r>
                        <w:proofErr w:type="spellEnd"/>
                      </w:p>
                    </w:tc>
                    <w:tc>
                      <w:tcPr>
                        <w:tcW w:w="1103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vAlign w:val="center"/>
                        <w:hideMark/>
                      </w:tcPr>
                      <w:p w14:paraId="56C764F3" w14:textId="77777777" w:rsidR="00623698" w:rsidRPr="00623698" w:rsidRDefault="00623698" w:rsidP="00623698">
                        <w:pPr>
                          <w:spacing w:after="0" w:line="36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2369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4292</w:t>
                        </w:r>
                      </w:p>
                    </w:tc>
                  </w:tr>
                  <w:tr w:rsidR="00623698" w:rsidRPr="00623698" w14:paraId="5B90B217" w14:textId="77777777" w:rsidTr="00157B35">
                    <w:tc>
                      <w:tcPr>
                        <w:tcW w:w="659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vAlign w:val="center"/>
                        <w:hideMark/>
                      </w:tcPr>
                      <w:p w14:paraId="408FFBA3" w14:textId="77777777" w:rsidR="00623698" w:rsidRPr="00623698" w:rsidRDefault="00623698" w:rsidP="00623698">
                        <w:pPr>
                          <w:spacing w:after="0" w:line="36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2369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9</w:t>
                        </w:r>
                      </w:p>
                    </w:tc>
                    <w:tc>
                      <w:tcPr>
                        <w:tcW w:w="8534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vAlign w:val="center"/>
                        <w:hideMark/>
                      </w:tcPr>
                      <w:p w14:paraId="6EB57F7E" w14:textId="77777777" w:rsidR="00623698" w:rsidRPr="00623698" w:rsidRDefault="00623698" w:rsidP="00623698">
                        <w:pPr>
                          <w:spacing w:after="0" w:line="36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proofErr w:type="spellStart"/>
                        <w:r w:rsidRPr="0062369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Xây</w:t>
                        </w:r>
                        <w:proofErr w:type="spellEnd"/>
                        <w:r w:rsidRPr="0062369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2369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dựng</w:t>
                        </w:r>
                        <w:proofErr w:type="spellEnd"/>
                        <w:r w:rsidRPr="0062369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2369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công</w:t>
                        </w:r>
                        <w:proofErr w:type="spellEnd"/>
                        <w:r w:rsidRPr="0062369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2369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trình</w:t>
                        </w:r>
                        <w:proofErr w:type="spellEnd"/>
                        <w:r w:rsidRPr="0062369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2369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chế</w:t>
                        </w:r>
                        <w:proofErr w:type="spellEnd"/>
                        <w:r w:rsidRPr="0062369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2369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biến</w:t>
                        </w:r>
                        <w:proofErr w:type="spellEnd"/>
                        <w:r w:rsidRPr="0062369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, </w:t>
                        </w:r>
                        <w:proofErr w:type="spellStart"/>
                        <w:r w:rsidRPr="0062369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chế</w:t>
                        </w:r>
                        <w:proofErr w:type="spellEnd"/>
                        <w:r w:rsidRPr="0062369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2369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tạo</w:t>
                        </w:r>
                        <w:proofErr w:type="spellEnd"/>
                      </w:p>
                    </w:tc>
                    <w:tc>
                      <w:tcPr>
                        <w:tcW w:w="1103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vAlign w:val="center"/>
                        <w:hideMark/>
                      </w:tcPr>
                      <w:p w14:paraId="43E8F876" w14:textId="77777777" w:rsidR="00623698" w:rsidRPr="00623698" w:rsidRDefault="00623698" w:rsidP="00623698">
                        <w:pPr>
                          <w:spacing w:after="0" w:line="36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2369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4293</w:t>
                        </w:r>
                      </w:p>
                    </w:tc>
                  </w:tr>
                  <w:tr w:rsidR="00623698" w:rsidRPr="00623698" w14:paraId="7CF38312" w14:textId="77777777" w:rsidTr="00157B35">
                    <w:tc>
                      <w:tcPr>
                        <w:tcW w:w="659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vAlign w:val="center"/>
                        <w:hideMark/>
                      </w:tcPr>
                      <w:p w14:paraId="590CF36C" w14:textId="77777777" w:rsidR="00623698" w:rsidRPr="00623698" w:rsidRDefault="00623698" w:rsidP="00623698">
                        <w:pPr>
                          <w:spacing w:after="0" w:line="36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2369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10</w:t>
                        </w:r>
                      </w:p>
                    </w:tc>
                    <w:tc>
                      <w:tcPr>
                        <w:tcW w:w="8534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vAlign w:val="center"/>
                        <w:hideMark/>
                      </w:tcPr>
                      <w:p w14:paraId="60E3529F" w14:textId="77777777" w:rsidR="00623698" w:rsidRPr="00623698" w:rsidRDefault="00623698" w:rsidP="00623698">
                        <w:pPr>
                          <w:spacing w:after="0" w:line="36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proofErr w:type="spellStart"/>
                        <w:r w:rsidRPr="0062369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Xây</w:t>
                        </w:r>
                        <w:proofErr w:type="spellEnd"/>
                        <w:r w:rsidRPr="0062369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2369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dựng</w:t>
                        </w:r>
                        <w:proofErr w:type="spellEnd"/>
                        <w:r w:rsidRPr="0062369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2369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công</w:t>
                        </w:r>
                        <w:proofErr w:type="spellEnd"/>
                        <w:r w:rsidRPr="0062369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2369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trình</w:t>
                        </w:r>
                        <w:proofErr w:type="spellEnd"/>
                        <w:r w:rsidRPr="0062369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2369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kỹ</w:t>
                        </w:r>
                        <w:proofErr w:type="spellEnd"/>
                        <w:r w:rsidRPr="0062369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2369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thuật</w:t>
                        </w:r>
                        <w:proofErr w:type="spellEnd"/>
                        <w:r w:rsidRPr="0062369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2369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dân</w:t>
                        </w:r>
                        <w:proofErr w:type="spellEnd"/>
                        <w:r w:rsidRPr="0062369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2369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dụng</w:t>
                        </w:r>
                        <w:proofErr w:type="spellEnd"/>
                        <w:r w:rsidRPr="0062369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2369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khác</w:t>
                        </w:r>
                        <w:proofErr w:type="spellEnd"/>
                      </w:p>
                    </w:tc>
                    <w:tc>
                      <w:tcPr>
                        <w:tcW w:w="1103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vAlign w:val="center"/>
                        <w:hideMark/>
                      </w:tcPr>
                      <w:p w14:paraId="0BE5762E" w14:textId="77777777" w:rsidR="00623698" w:rsidRPr="00623698" w:rsidRDefault="00623698" w:rsidP="00623698">
                        <w:pPr>
                          <w:spacing w:after="0" w:line="36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2369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4299</w:t>
                        </w:r>
                      </w:p>
                    </w:tc>
                  </w:tr>
                  <w:tr w:rsidR="00623698" w:rsidRPr="00623698" w14:paraId="4642A322" w14:textId="77777777" w:rsidTr="00157B35">
                    <w:tc>
                      <w:tcPr>
                        <w:tcW w:w="659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vAlign w:val="center"/>
                        <w:hideMark/>
                      </w:tcPr>
                      <w:p w14:paraId="24F84ADE" w14:textId="77777777" w:rsidR="00623698" w:rsidRPr="00623698" w:rsidRDefault="00623698" w:rsidP="00623698">
                        <w:pPr>
                          <w:spacing w:after="0" w:line="36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2369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11</w:t>
                        </w:r>
                      </w:p>
                    </w:tc>
                    <w:tc>
                      <w:tcPr>
                        <w:tcW w:w="8534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vAlign w:val="center"/>
                        <w:hideMark/>
                      </w:tcPr>
                      <w:p w14:paraId="645CEDE7" w14:textId="77777777" w:rsidR="00623698" w:rsidRPr="00623698" w:rsidRDefault="00623698" w:rsidP="00623698">
                        <w:pPr>
                          <w:spacing w:after="0" w:line="36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proofErr w:type="spellStart"/>
                        <w:r w:rsidRPr="0062369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Hoạt</w:t>
                        </w:r>
                        <w:proofErr w:type="spellEnd"/>
                        <w:r w:rsidRPr="0062369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2369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động</w:t>
                        </w:r>
                        <w:proofErr w:type="spellEnd"/>
                        <w:r w:rsidRPr="0062369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2369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xây</w:t>
                        </w:r>
                        <w:proofErr w:type="spellEnd"/>
                        <w:r w:rsidRPr="0062369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2369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dựng</w:t>
                        </w:r>
                        <w:proofErr w:type="spellEnd"/>
                        <w:r w:rsidRPr="0062369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2369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chuyên</w:t>
                        </w:r>
                        <w:proofErr w:type="spellEnd"/>
                        <w:r w:rsidRPr="0062369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2369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dụng</w:t>
                        </w:r>
                        <w:proofErr w:type="spellEnd"/>
                        <w:r w:rsidRPr="0062369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2369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khác</w:t>
                        </w:r>
                        <w:proofErr w:type="spellEnd"/>
                      </w:p>
                    </w:tc>
                    <w:tc>
                      <w:tcPr>
                        <w:tcW w:w="1103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vAlign w:val="center"/>
                        <w:hideMark/>
                      </w:tcPr>
                      <w:p w14:paraId="5C1FAD27" w14:textId="77777777" w:rsidR="00623698" w:rsidRPr="00623698" w:rsidRDefault="00623698" w:rsidP="00623698">
                        <w:pPr>
                          <w:spacing w:after="0" w:line="36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2369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4390</w:t>
                        </w:r>
                      </w:p>
                    </w:tc>
                  </w:tr>
                  <w:tr w:rsidR="00623698" w:rsidRPr="00623698" w14:paraId="2A247E26" w14:textId="77777777" w:rsidTr="00157B35">
                    <w:tc>
                      <w:tcPr>
                        <w:tcW w:w="659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vAlign w:val="center"/>
                        <w:hideMark/>
                      </w:tcPr>
                      <w:p w14:paraId="057933C2" w14:textId="77777777" w:rsidR="00623698" w:rsidRPr="00623698" w:rsidRDefault="00623698" w:rsidP="00623698">
                        <w:pPr>
                          <w:spacing w:after="0" w:line="36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2369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12</w:t>
                        </w:r>
                      </w:p>
                    </w:tc>
                    <w:tc>
                      <w:tcPr>
                        <w:tcW w:w="8534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vAlign w:val="center"/>
                        <w:hideMark/>
                      </w:tcPr>
                      <w:p w14:paraId="15C35C3E" w14:textId="77777777" w:rsidR="00623698" w:rsidRPr="00623698" w:rsidRDefault="00623698" w:rsidP="00623698">
                        <w:pPr>
                          <w:spacing w:after="0" w:line="36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proofErr w:type="spellStart"/>
                        <w:r w:rsidRPr="0062369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Bán</w:t>
                        </w:r>
                        <w:proofErr w:type="spellEnd"/>
                        <w:r w:rsidRPr="0062369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2369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buôn</w:t>
                        </w:r>
                        <w:proofErr w:type="spellEnd"/>
                        <w:r w:rsidRPr="0062369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2369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đồ</w:t>
                        </w:r>
                        <w:proofErr w:type="spellEnd"/>
                        <w:r w:rsidRPr="0062369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2369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dùng</w:t>
                        </w:r>
                        <w:proofErr w:type="spellEnd"/>
                        <w:r w:rsidRPr="0062369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2369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khác</w:t>
                        </w:r>
                        <w:proofErr w:type="spellEnd"/>
                        <w:r w:rsidRPr="0062369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2369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cho</w:t>
                        </w:r>
                        <w:proofErr w:type="spellEnd"/>
                        <w:r w:rsidRPr="0062369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2369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gia</w:t>
                        </w:r>
                        <w:proofErr w:type="spellEnd"/>
                        <w:r w:rsidRPr="0062369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2369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đình</w:t>
                        </w:r>
                        <w:proofErr w:type="spellEnd"/>
                        <w:r w:rsidRPr="0062369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-Chi </w:t>
                        </w:r>
                        <w:proofErr w:type="spellStart"/>
                        <w:r w:rsidRPr="0062369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tiết</w:t>
                        </w:r>
                        <w:proofErr w:type="spellEnd"/>
                        <w:r w:rsidRPr="0062369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: </w:t>
                        </w:r>
                        <w:proofErr w:type="spellStart"/>
                        <w:r w:rsidRPr="0062369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Bán</w:t>
                        </w:r>
                        <w:proofErr w:type="spellEnd"/>
                        <w:r w:rsidRPr="0062369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2369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buôn</w:t>
                        </w:r>
                        <w:proofErr w:type="spellEnd"/>
                        <w:r w:rsidRPr="0062369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2369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đồ</w:t>
                        </w:r>
                        <w:proofErr w:type="spellEnd"/>
                        <w:r w:rsidRPr="0062369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2369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điện</w:t>
                        </w:r>
                        <w:proofErr w:type="spellEnd"/>
                        <w:r w:rsidRPr="0062369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2369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gia</w:t>
                        </w:r>
                        <w:proofErr w:type="spellEnd"/>
                        <w:r w:rsidRPr="0062369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2369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dụng</w:t>
                        </w:r>
                        <w:proofErr w:type="spellEnd"/>
                        <w:r w:rsidRPr="0062369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, </w:t>
                        </w:r>
                        <w:proofErr w:type="spellStart"/>
                        <w:r w:rsidRPr="0062369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đèn</w:t>
                        </w:r>
                        <w:proofErr w:type="spellEnd"/>
                        <w:r w:rsidRPr="0062369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2369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và</w:t>
                        </w:r>
                        <w:proofErr w:type="spellEnd"/>
                        <w:r w:rsidRPr="0062369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2369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bộ</w:t>
                        </w:r>
                        <w:proofErr w:type="spellEnd"/>
                        <w:r w:rsidRPr="0062369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2369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đèn</w:t>
                        </w:r>
                        <w:proofErr w:type="spellEnd"/>
                        <w:r w:rsidRPr="0062369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2369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điện</w:t>
                        </w:r>
                        <w:proofErr w:type="spellEnd"/>
                        <w:r w:rsidRPr="0062369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. </w:t>
                        </w:r>
                        <w:proofErr w:type="spellStart"/>
                        <w:r w:rsidRPr="0062369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Bán</w:t>
                        </w:r>
                        <w:proofErr w:type="spellEnd"/>
                        <w:r w:rsidRPr="0062369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2369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buôn</w:t>
                        </w:r>
                        <w:proofErr w:type="spellEnd"/>
                        <w:r w:rsidRPr="0062369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2369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giường</w:t>
                        </w:r>
                        <w:proofErr w:type="spellEnd"/>
                        <w:r w:rsidRPr="0062369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, </w:t>
                        </w:r>
                        <w:proofErr w:type="spellStart"/>
                        <w:r w:rsidRPr="0062369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tủ</w:t>
                        </w:r>
                        <w:proofErr w:type="spellEnd"/>
                        <w:r w:rsidRPr="0062369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, </w:t>
                        </w:r>
                        <w:proofErr w:type="spellStart"/>
                        <w:r w:rsidRPr="0062369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bàn</w:t>
                        </w:r>
                        <w:proofErr w:type="spellEnd"/>
                        <w:r w:rsidRPr="0062369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2369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ghế</w:t>
                        </w:r>
                        <w:proofErr w:type="spellEnd"/>
                        <w:r w:rsidRPr="0062369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2369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và</w:t>
                        </w:r>
                        <w:proofErr w:type="spellEnd"/>
                        <w:r w:rsidRPr="0062369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2369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đồ</w:t>
                        </w:r>
                        <w:proofErr w:type="spellEnd"/>
                        <w:r w:rsidRPr="0062369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2369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dùng</w:t>
                        </w:r>
                        <w:proofErr w:type="spellEnd"/>
                        <w:r w:rsidRPr="0062369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2369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nội</w:t>
                        </w:r>
                        <w:proofErr w:type="spellEnd"/>
                        <w:r w:rsidRPr="0062369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2369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thất</w:t>
                        </w:r>
                        <w:proofErr w:type="spellEnd"/>
                        <w:r w:rsidRPr="0062369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2369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tương</w:t>
                        </w:r>
                        <w:proofErr w:type="spellEnd"/>
                        <w:r w:rsidRPr="0062369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2369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tự</w:t>
                        </w:r>
                        <w:proofErr w:type="spellEnd"/>
                        <w:r w:rsidRPr="0062369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.</w:t>
                        </w:r>
                      </w:p>
                    </w:tc>
                    <w:tc>
                      <w:tcPr>
                        <w:tcW w:w="1103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vAlign w:val="center"/>
                        <w:hideMark/>
                      </w:tcPr>
                      <w:p w14:paraId="02B663EF" w14:textId="77777777" w:rsidR="00623698" w:rsidRPr="00623698" w:rsidRDefault="00623698" w:rsidP="00623698">
                        <w:pPr>
                          <w:spacing w:after="0" w:line="36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2369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4649</w:t>
                        </w:r>
                      </w:p>
                    </w:tc>
                  </w:tr>
                  <w:tr w:rsidR="00623698" w:rsidRPr="00623698" w14:paraId="3829E804" w14:textId="77777777" w:rsidTr="00157B35">
                    <w:tc>
                      <w:tcPr>
                        <w:tcW w:w="659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vAlign w:val="center"/>
                        <w:hideMark/>
                      </w:tcPr>
                      <w:p w14:paraId="550845BB" w14:textId="77777777" w:rsidR="00623698" w:rsidRPr="00623698" w:rsidRDefault="00623698" w:rsidP="00623698">
                        <w:pPr>
                          <w:spacing w:after="0" w:line="36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2369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13</w:t>
                        </w:r>
                      </w:p>
                    </w:tc>
                    <w:tc>
                      <w:tcPr>
                        <w:tcW w:w="8534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vAlign w:val="center"/>
                        <w:hideMark/>
                      </w:tcPr>
                      <w:p w14:paraId="3968042E" w14:textId="77777777" w:rsidR="00623698" w:rsidRPr="00623698" w:rsidRDefault="00623698" w:rsidP="00623698">
                        <w:pPr>
                          <w:spacing w:after="0" w:line="36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proofErr w:type="spellStart"/>
                        <w:r w:rsidRPr="0062369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Bán</w:t>
                        </w:r>
                        <w:proofErr w:type="spellEnd"/>
                        <w:r w:rsidRPr="0062369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2369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buôn</w:t>
                        </w:r>
                        <w:proofErr w:type="spellEnd"/>
                        <w:r w:rsidRPr="0062369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2369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vật</w:t>
                        </w:r>
                        <w:proofErr w:type="spellEnd"/>
                        <w:r w:rsidRPr="0062369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2369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liệu</w:t>
                        </w:r>
                        <w:proofErr w:type="spellEnd"/>
                        <w:r w:rsidRPr="0062369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, </w:t>
                        </w:r>
                        <w:proofErr w:type="spellStart"/>
                        <w:r w:rsidRPr="0062369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thiết</w:t>
                        </w:r>
                        <w:proofErr w:type="spellEnd"/>
                        <w:r w:rsidRPr="0062369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2369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bị</w:t>
                        </w:r>
                        <w:proofErr w:type="spellEnd"/>
                        <w:r w:rsidRPr="0062369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2369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lắp</w:t>
                        </w:r>
                        <w:proofErr w:type="spellEnd"/>
                        <w:r w:rsidRPr="0062369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2369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đặt</w:t>
                        </w:r>
                        <w:proofErr w:type="spellEnd"/>
                        <w:r w:rsidRPr="0062369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2369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khác</w:t>
                        </w:r>
                        <w:proofErr w:type="spellEnd"/>
                        <w:r w:rsidRPr="0062369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2369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trong</w:t>
                        </w:r>
                        <w:proofErr w:type="spellEnd"/>
                        <w:r w:rsidRPr="0062369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2369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xây</w:t>
                        </w:r>
                        <w:proofErr w:type="spellEnd"/>
                        <w:r w:rsidRPr="0062369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2369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dựng</w:t>
                        </w:r>
                        <w:proofErr w:type="spellEnd"/>
                      </w:p>
                    </w:tc>
                    <w:tc>
                      <w:tcPr>
                        <w:tcW w:w="1103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vAlign w:val="center"/>
                        <w:hideMark/>
                      </w:tcPr>
                      <w:p w14:paraId="66752C1B" w14:textId="77777777" w:rsidR="00623698" w:rsidRPr="00623698" w:rsidRDefault="00623698" w:rsidP="00623698">
                        <w:pPr>
                          <w:spacing w:after="0" w:line="36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2369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4663</w:t>
                        </w:r>
                      </w:p>
                    </w:tc>
                  </w:tr>
                  <w:tr w:rsidR="00623698" w:rsidRPr="00623698" w14:paraId="1F76D397" w14:textId="77777777" w:rsidTr="00157B35">
                    <w:tc>
                      <w:tcPr>
                        <w:tcW w:w="659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vAlign w:val="center"/>
                        <w:hideMark/>
                      </w:tcPr>
                      <w:p w14:paraId="3AB6C3FC" w14:textId="77777777" w:rsidR="00623698" w:rsidRPr="00623698" w:rsidRDefault="00623698" w:rsidP="00623698">
                        <w:pPr>
                          <w:spacing w:after="0" w:line="36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2369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14</w:t>
                        </w:r>
                      </w:p>
                    </w:tc>
                    <w:tc>
                      <w:tcPr>
                        <w:tcW w:w="8534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vAlign w:val="center"/>
                        <w:hideMark/>
                      </w:tcPr>
                      <w:p w14:paraId="10896EEB" w14:textId="77777777" w:rsidR="00623698" w:rsidRPr="00623698" w:rsidRDefault="00623698" w:rsidP="00623698">
                        <w:pPr>
                          <w:spacing w:after="0" w:line="36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proofErr w:type="spellStart"/>
                        <w:r w:rsidRPr="0062369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Bán</w:t>
                        </w:r>
                        <w:proofErr w:type="spellEnd"/>
                        <w:r w:rsidRPr="0062369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2369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lẻ</w:t>
                        </w:r>
                        <w:proofErr w:type="spellEnd"/>
                        <w:r w:rsidRPr="0062369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2369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đồ</w:t>
                        </w:r>
                        <w:proofErr w:type="spellEnd"/>
                        <w:r w:rsidRPr="0062369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2369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ngũ</w:t>
                        </w:r>
                        <w:proofErr w:type="spellEnd"/>
                        <w:r w:rsidRPr="0062369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2369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kim</w:t>
                        </w:r>
                        <w:proofErr w:type="spellEnd"/>
                        <w:r w:rsidRPr="0062369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, </w:t>
                        </w:r>
                        <w:proofErr w:type="spellStart"/>
                        <w:r w:rsidRPr="0062369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sơn</w:t>
                        </w:r>
                        <w:proofErr w:type="spellEnd"/>
                        <w:r w:rsidRPr="0062369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, </w:t>
                        </w:r>
                        <w:proofErr w:type="spellStart"/>
                        <w:r w:rsidRPr="0062369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kính</w:t>
                        </w:r>
                        <w:proofErr w:type="spellEnd"/>
                        <w:r w:rsidRPr="0062369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2369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và</w:t>
                        </w:r>
                        <w:proofErr w:type="spellEnd"/>
                        <w:r w:rsidRPr="0062369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2369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thiết</w:t>
                        </w:r>
                        <w:proofErr w:type="spellEnd"/>
                        <w:r w:rsidRPr="0062369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2369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bị</w:t>
                        </w:r>
                        <w:proofErr w:type="spellEnd"/>
                        <w:r w:rsidRPr="0062369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2369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lắp</w:t>
                        </w:r>
                        <w:proofErr w:type="spellEnd"/>
                        <w:r w:rsidRPr="0062369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2369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đặt</w:t>
                        </w:r>
                        <w:proofErr w:type="spellEnd"/>
                        <w:r w:rsidRPr="0062369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2369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khác</w:t>
                        </w:r>
                        <w:proofErr w:type="spellEnd"/>
                        <w:r w:rsidRPr="0062369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2369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trong</w:t>
                        </w:r>
                        <w:proofErr w:type="spellEnd"/>
                        <w:r w:rsidRPr="0062369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2369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xây</w:t>
                        </w:r>
                        <w:proofErr w:type="spellEnd"/>
                        <w:r w:rsidRPr="0062369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2369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dựng</w:t>
                        </w:r>
                        <w:proofErr w:type="spellEnd"/>
                        <w:r w:rsidRPr="0062369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2369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trong</w:t>
                        </w:r>
                        <w:proofErr w:type="spellEnd"/>
                        <w:r w:rsidRPr="0062369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2369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các</w:t>
                        </w:r>
                        <w:proofErr w:type="spellEnd"/>
                        <w:r w:rsidRPr="0062369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2369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cửa</w:t>
                        </w:r>
                        <w:proofErr w:type="spellEnd"/>
                        <w:r w:rsidRPr="0062369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2369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hàng</w:t>
                        </w:r>
                        <w:proofErr w:type="spellEnd"/>
                        <w:r w:rsidRPr="0062369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2369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chuyên</w:t>
                        </w:r>
                        <w:proofErr w:type="spellEnd"/>
                        <w:r w:rsidRPr="0062369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2369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doanh</w:t>
                        </w:r>
                        <w:proofErr w:type="spellEnd"/>
                      </w:p>
                    </w:tc>
                    <w:tc>
                      <w:tcPr>
                        <w:tcW w:w="1103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vAlign w:val="center"/>
                        <w:hideMark/>
                      </w:tcPr>
                      <w:p w14:paraId="0370F515" w14:textId="77777777" w:rsidR="00623698" w:rsidRPr="00623698" w:rsidRDefault="00623698" w:rsidP="00623698">
                        <w:pPr>
                          <w:spacing w:after="0" w:line="36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2369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4752</w:t>
                        </w:r>
                      </w:p>
                    </w:tc>
                  </w:tr>
                  <w:tr w:rsidR="00623698" w:rsidRPr="00623698" w14:paraId="3A540AA4" w14:textId="77777777" w:rsidTr="00157B35">
                    <w:tc>
                      <w:tcPr>
                        <w:tcW w:w="659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vAlign w:val="center"/>
                        <w:hideMark/>
                      </w:tcPr>
                      <w:p w14:paraId="2C9FFABC" w14:textId="77777777" w:rsidR="00623698" w:rsidRPr="00623698" w:rsidRDefault="00623698" w:rsidP="00623698">
                        <w:pPr>
                          <w:spacing w:after="0" w:line="36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2369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15</w:t>
                        </w:r>
                      </w:p>
                    </w:tc>
                    <w:tc>
                      <w:tcPr>
                        <w:tcW w:w="8534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vAlign w:val="center"/>
                        <w:hideMark/>
                      </w:tcPr>
                      <w:p w14:paraId="1062BE97" w14:textId="77777777" w:rsidR="00623698" w:rsidRPr="00623698" w:rsidRDefault="00623698" w:rsidP="00623698">
                        <w:pPr>
                          <w:spacing w:after="0" w:line="36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proofErr w:type="spellStart"/>
                        <w:r w:rsidRPr="0062369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Bán</w:t>
                        </w:r>
                        <w:proofErr w:type="spellEnd"/>
                        <w:r w:rsidRPr="0062369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2369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lẻ</w:t>
                        </w:r>
                        <w:proofErr w:type="spellEnd"/>
                        <w:r w:rsidRPr="0062369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2369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đồ</w:t>
                        </w:r>
                        <w:proofErr w:type="spellEnd"/>
                        <w:r w:rsidRPr="0062369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2369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điện</w:t>
                        </w:r>
                        <w:proofErr w:type="spellEnd"/>
                        <w:r w:rsidRPr="0062369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2369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gia</w:t>
                        </w:r>
                        <w:proofErr w:type="spellEnd"/>
                        <w:r w:rsidRPr="0062369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2369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dụng</w:t>
                        </w:r>
                        <w:proofErr w:type="spellEnd"/>
                        <w:r w:rsidRPr="0062369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, </w:t>
                        </w:r>
                        <w:proofErr w:type="spellStart"/>
                        <w:r w:rsidRPr="0062369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giường</w:t>
                        </w:r>
                        <w:proofErr w:type="spellEnd"/>
                        <w:r w:rsidRPr="0062369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, </w:t>
                        </w:r>
                        <w:proofErr w:type="spellStart"/>
                        <w:r w:rsidRPr="0062369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tủ</w:t>
                        </w:r>
                        <w:proofErr w:type="spellEnd"/>
                        <w:r w:rsidRPr="0062369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, </w:t>
                        </w:r>
                        <w:proofErr w:type="spellStart"/>
                        <w:r w:rsidRPr="0062369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bàn</w:t>
                        </w:r>
                        <w:proofErr w:type="spellEnd"/>
                        <w:r w:rsidRPr="0062369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, </w:t>
                        </w:r>
                        <w:proofErr w:type="spellStart"/>
                        <w:r w:rsidRPr="0062369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ghế</w:t>
                        </w:r>
                        <w:proofErr w:type="spellEnd"/>
                        <w:r w:rsidRPr="0062369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2369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và</w:t>
                        </w:r>
                        <w:proofErr w:type="spellEnd"/>
                        <w:r w:rsidRPr="0062369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2369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đồ</w:t>
                        </w:r>
                        <w:proofErr w:type="spellEnd"/>
                        <w:r w:rsidRPr="0062369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2369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nội</w:t>
                        </w:r>
                        <w:proofErr w:type="spellEnd"/>
                        <w:r w:rsidRPr="0062369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2369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thất</w:t>
                        </w:r>
                        <w:proofErr w:type="spellEnd"/>
                        <w:r w:rsidRPr="0062369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2369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tương</w:t>
                        </w:r>
                        <w:proofErr w:type="spellEnd"/>
                        <w:r w:rsidRPr="0062369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2369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tự</w:t>
                        </w:r>
                        <w:proofErr w:type="spellEnd"/>
                        <w:r w:rsidRPr="0062369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, </w:t>
                        </w:r>
                        <w:proofErr w:type="spellStart"/>
                        <w:r w:rsidRPr="0062369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đèn</w:t>
                        </w:r>
                        <w:proofErr w:type="spellEnd"/>
                        <w:r w:rsidRPr="0062369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2369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và</w:t>
                        </w:r>
                        <w:proofErr w:type="spellEnd"/>
                        <w:r w:rsidRPr="0062369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2369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bộ</w:t>
                        </w:r>
                        <w:proofErr w:type="spellEnd"/>
                        <w:r w:rsidRPr="0062369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2369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đèn</w:t>
                        </w:r>
                        <w:proofErr w:type="spellEnd"/>
                        <w:r w:rsidRPr="0062369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2369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điện</w:t>
                        </w:r>
                        <w:proofErr w:type="spellEnd"/>
                        <w:r w:rsidRPr="0062369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, </w:t>
                        </w:r>
                        <w:proofErr w:type="spellStart"/>
                        <w:r w:rsidRPr="0062369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đồ</w:t>
                        </w:r>
                        <w:proofErr w:type="spellEnd"/>
                        <w:r w:rsidRPr="0062369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2369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dùng</w:t>
                        </w:r>
                        <w:proofErr w:type="spellEnd"/>
                        <w:r w:rsidRPr="0062369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2369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gia</w:t>
                        </w:r>
                        <w:proofErr w:type="spellEnd"/>
                        <w:r w:rsidRPr="0062369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2369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đình</w:t>
                        </w:r>
                        <w:proofErr w:type="spellEnd"/>
                        <w:r w:rsidRPr="0062369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2369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khác</w:t>
                        </w:r>
                        <w:proofErr w:type="spellEnd"/>
                        <w:r w:rsidRPr="0062369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2369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chưa</w:t>
                        </w:r>
                        <w:proofErr w:type="spellEnd"/>
                        <w:r w:rsidRPr="0062369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2369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được</w:t>
                        </w:r>
                        <w:proofErr w:type="spellEnd"/>
                        <w:r w:rsidRPr="0062369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2369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phân</w:t>
                        </w:r>
                        <w:proofErr w:type="spellEnd"/>
                        <w:r w:rsidRPr="0062369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2369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vào</w:t>
                        </w:r>
                        <w:proofErr w:type="spellEnd"/>
                        <w:r w:rsidRPr="0062369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2369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đâu</w:t>
                        </w:r>
                        <w:proofErr w:type="spellEnd"/>
                        <w:r w:rsidRPr="0062369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2369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trong</w:t>
                        </w:r>
                        <w:proofErr w:type="spellEnd"/>
                        <w:r w:rsidRPr="0062369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2369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các</w:t>
                        </w:r>
                        <w:proofErr w:type="spellEnd"/>
                        <w:r w:rsidRPr="0062369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2369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cửa</w:t>
                        </w:r>
                        <w:proofErr w:type="spellEnd"/>
                        <w:r w:rsidRPr="0062369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2369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hàng</w:t>
                        </w:r>
                        <w:proofErr w:type="spellEnd"/>
                        <w:r w:rsidRPr="0062369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2369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chuyên</w:t>
                        </w:r>
                        <w:proofErr w:type="spellEnd"/>
                        <w:r w:rsidRPr="0062369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2369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doanh</w:t>
                        </w:r>
                        <w:proofErr w:type="spellEnd"/>
                      </w:p>
                    </w:tc>
                    <w:tc>
                      <w:tcPr>
                        <w:tcW w:w="1103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vAlign w:val="center"/>
                        <w:hideMark/>
                      </w:tcPr>
                      <w:p w14:paraId="3736547D" w14:textId="77777777" w:rsidR="00623698" w:rsidRPr="00623698" w:rsidRDefault="00623698" w:rsidP="00623698">
                        <w:pPr>
                          <w:spacing w:after="0" w:line="36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2369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4759</w:t>
                        </w:r>
                      </w:p>
                    </w:tc>
                  </w:tr>
                  <w:tr w:rsidR="00623698" w:rsidRPr="00623698" w14:paraId="50A19EFE" w14:textId="77777777" w:rsidTr="00157B35">
                    <w:tc>
                      <w:tcPr>
                        <w:tcW w:w="659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vAlign w:val="center"/>
                        <w:hideMark/>
                      </w:tcPr>
                      <w:p w14:paraId="4528F724" w14:textId="77777777" w:rsidR="00623698" w:rsidRPr="00D25A4C" w:rsidRDefault="00623698" w:rsidP="00623698">
                        <w:pPr>
                          <w:spacing w:after="0" w:line="36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D25A4C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16</w:t>
                        </w:r>
                      </w:p>
                    </w:tc>
                    <w:tc>
                      <w:tcPr>
                        <w:tcW w:w="8534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vAlign w:val="center"/>
                        <w:hideMark/>
                      </w:tcPr>
                      <w:p w14:paraId="4F9DF772" w14:textId="77777777" w:rsidR="00623698" w:rsidRPr="00D25A4C" w:rsidRDefault="00623698" w:rsidP="00623698">
                        <w:pPr>
                          <w:spacing w:after="0" w:line="36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proofErr w:type="spellStart"/>
                        <w:r w:rsidRPr="00D25A4C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Hoạt</w:t>
                        </w:r>
                        <w:proofErr w:type="spellEnd"/>
                        <w:r w:rsidRPr="00D25A4C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D25A4C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động</w:t>
                        </w:r>
                        <w:proofErr w:type="spellEnd"/>
                        <w:r w:rsidRPr="00D25A4C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D25A4C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kiến</w:t>
                        </w:r>
                        <w:proofErr w:type="spellEnd"/>
                        <w:r w:rsidRPr="00D25A4C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D25A4C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trúc</w:t>
                        </w:r>
                        <w:proofErr w:type="spellEnd"/>
                        <w:r w:rsidRPr="00D25A4C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D25A4C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và</w:t>
                        </w:r>
                        <w:proofErr w:type="spellEnd"/>
                        <w:r w:rsidRPr="00D25A4C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D25A4C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tư</w:t>
                        </w:r>
                        <w:proofErr w:type="spellEnd"/>
                        <w:r w:rsidRPr="00D25A4C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D25A4C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vấn</w:t>
                        </w:r>
                        <w:proofErr w:type="spellEnd"/>
                        <w:r w:rsidRPr="00D25A4C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D25A4C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kỹ</w:t>
                        </w:r>
                        <w:proofErr w:type="spellEnd"/>
                        <w:r w:rsidRPr="00D25A4C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D25A4C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thuật</w:t>
                        </w:r>
                        <w:proofErr w:type="spellEnd"/>
                        <w:r w:rsidRPr="00D25A4C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D25A4C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có</w:t>
                        </w:r>
                        <w:proofErr w:type="spellEnd"/>
                        <w:r w:rsidRPr="00D25A4C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D25A4C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liên</w:t>
                        </w:r>
                        <w:proofErr w:type="spellEnd"/>
                        <w:r w:rsidRPr="00D25A4C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D25A4C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quan</w:t>
                        </w:r>
                        <w:proofErr w:type="spellEnd"/>
                      </w:p>
                    </w:tc>
                    <w:tc>
                      <w:tcPr>
                        <w:tcW w:w="1103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vAlign w:val="center"/>
                        <w:hideMark/>
                      </w:tcPr>
                      <w:p w14:paraId="7A2AA24F" w14:textId="77777777" w:rsidR="00623698" w:rsidRPr="00D25A4C" w:rsidRDefault="00623698" w:rsidP="00623698">
                        <w:pPr>
                          <w:spacing w:after="0" w:line="36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D25A4C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7110</w:t>
                        </w:r>
                      </w:p>
                    </w:tc>
                  </w:tr>
                  <w:tr w:rsidR="00623698" w:rsidRPr="00623698" w14:paraId="0AB99B1A" w14:textId="77777777" w:rsidTr="00157B35">
                    <w:tc>
                      <w:tcPr>
                        <w:tcW w:w="659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vAlign w:val="center"/>
                        <w:hideMark/>
                      </w:tcPr>
                      <w:p w14:paraId="635D5E7F" w14:textId="77777777" w:rsidR="00623698" w:rsidRPr="00623698" w:rsidRDefault="00623698" w:rsidP="00623698">
                        <w:pPr>
                          <w:spacing w:after="0" w:line="36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2369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17</w:t>
                        </w:r>
                      </w:p>
                    </w:tc>
                    <w:tc>
                      <w:tcPr>
                        <w:tcW w:w="8534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vAlign w:val="center"/>
                        <w:hideMark/>
                      </w:tcPr>
                      <w:p w14:paraId="0FFF2161" w14:textId="77777777" w:rsidR="00623698" w:rsidRPr="00623698" w:rsidRDefault="00623698" w:rsidP="00623698">
                        <w:pPr>
                          <w:spacing w:after="0" w:line="36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proofErr w:type="spellStart"/>
                        <w:r w:rsidRPr="0062369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Hoạt</w:t>
                        </w:r>
                        <w:proofErr w:type="spellEnd"/>
                        <w:r w:rsidRPr="0062369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2369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động</w:t>
                        </w:r>
                        <w:proofErr w:type="spellEnd"/>
                        <w:r w:rsidRPr="0062369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2369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thiết</w:t>
                        </w:r>
                        <w:proofErr w:type="spellEnd"/>
                        <w:r w:rsidRPr="0062369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2369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kế</w:t>
                        </w:r>
                        <w:proofErr w:type="spellEnd"/>
                        <w:r w:rsidRPr="0062369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2369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chuyên</w:t>
                        </w:r>
                        <w:proofErr w:type="spellEnd"/>
                        <w:r w:rsidRPr="0062369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2369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dụng</w:t>
                        </w:r>
                        <w:proofErr w:type="spellEnd"/>
                        <w:r w:rsidRPr="0062369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-Chi </w:t>
                        </w:r>
                        <w:proofErr w:type="spellStart"/>
                        <w:r w:rsidRPr="0062369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tiết</w:t>
                        </w:r>
                        <w:proofErr w:type="spellEnd"/>
                        <w:r w:rsidRPr="0062369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: </w:t>
                        </w:r>
                        <w:proofErr w:type="spellStart"/>
                        <w:r w:rsidRPr="0062369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Hoạt</w:t>
                        </w:r>
                        <w:proofErr w:type="spellEnd"/>
                        <w:r w:rsidRPr="0062369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2369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động</w:t>
                        </w:r>
                        <w:proofErr w:type="spellEnd"/>
                        <w:r w:rsidRPr="0062369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2369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trang</w:t>
                        </w:r>
                        <w:proofErr w:type="spellEnd"/>
                        <w:r w:rsidRPr="0062369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2369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trí</w:t>
                        </w:r>
                        <w:proofErr w:type="spellEnd"/>
                        <w:r w:rsidRPr="0062369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2369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nội</w:t>
                        </w:r>
                        <w:proofErr w:type="spellEnd"/>
                        <w:r w:rsidRPr="0062369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2369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thất</w:t>
                        </w:r>
                        <w:proofErr w:type="spellEnd"/>
                        <w:r w:rsidRPr="0062369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, </w:t>
                        </w:r>
                        <w:proofErr w:type="spellStart"/>
                        <w:r w:rsidRPr="0062369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ngoại</w:t>
                        </w:r>
                        <w:proofErr w:type="spellEnd"/>
                        <w:r w:rsidRPr="0062369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2369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thất</w:t>
                        </w:r>
                        <w:proofErr w:type="spellEnd"/>
                      </w:p>
                    </w:tc>
                    <w:tc>
                      <w:tcPr>
                        <w:tcW w:w="1103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vAlign w:val="center"/>
                        <w:hideMark/>
                      </w:tcPr>
                      <w:p w14:paraId="49B047A7" w14:textId="77777777" w:rsidR="00623698" w:rsidRPr="00623698" w:rsidRDefault="00623698" w:rsidP="00623698">
                        <w:pPr>
                          <w:spacing w:after="0" w:line="36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2369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7410</w:t>
                        </w:r>
                      </w:p>
                    </w:tc>
                  </w:tr>
                  <w:tr w:rsidR="00623698" w:rsidRPr="00623698" w14:paraId="4B926418" w14:textId="77777777" w:rsidTr="00157B35">
                    <w:tc>
                      <w:tcPr>
                        <w:tcW w:w="659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vAlign w:val="center"/>
                        <w:hideMark/>
                      </w:tcPr>
                      <w:p w14:paraId="0D7FE839" w14:textId="77777777" w:rsidR="00623698" w:rsidRPr="00623698" w:rsidRDefault="00623698" w:rsidP="00623698">
                        <w:pPr>
                          <w:spacing w:after="0" w:line="36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2369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18</w:t>
                        </w:r>
                      </w:p>
                    </w:tc>
                    <w:tc>
                      <w:tcPr>
                        <w:tcW w:w="8534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vAlign w:val="center"/>
                        <w:hideMark/>
                      </w:tcPr>
                      <w:p w14:paraId="7EFC99E3" w14:textId="77777777" w:rsidR="00623698" w:rsidRPr="00623698" w:rsidRDefault="00623698" w:rsidP="00623698">
                        <w:pPr>
                          <w:spacing w:after="0" w:line="36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proofErr w:type="spellStart"/>
                        <w:r w:rsidRPr="0062369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Dịch</w:t>
                        </w:r>
                        <w:proofErr w:type="spellEnd"/>
                        <w:r w:rsidRPr="0062369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2369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vụ</w:t>
                        </w:r>
                        <w:proofErr w:type="spellEnd"/>
                        <w:r w:rsidRPr="0062369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2369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chăm</w:t>
                        </w:r>
                        <w:proofErr w:type="spellEnd"/>
                        <w:r w:rsidRPr="0062369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2369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sóc</w:t>
                        </w:r>
                        <w:proofErr w:type="spellEnd"/>
                        <w:r w:rsidRPr="0062369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2369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và</w:t>
                        </w:r>
                        <w:proofErr w:type="spellEnd"/>
                        <w:r w:rsidRPr="0062369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2369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duy</w:t>
                        </w:r>
                        <w:proofErr w:type="spellEnd"/>
                        <w:r w:rsidRPr="0062369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2369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trì</w:t>
                        </w:r>
                        <w:proofErr w:type="spellEnd"/>
                        <w:r w:rsidRPr="0062369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2369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cảnh</w:t>
                        </w:r>
                        <w:proofErr w:type="spellEnd"/>
                        <w:r w:rsidRPr="0062369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2369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quan</w:t>
                        </w:r>
                        <w:proofErr w:type="spellEnd"/>
                      </w:p>
                    </w:tc>
                    <w:tc>
                      <w:tcPr>
                        <w:tcW w:w="1103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vAlign w:val="center"/>
                        <w:hideMark/>
                      </w:tcPr>
                      <w:p w14:paraId="3BA888BC" w14:textId="77777777" w:rsidR="00623698" w:rsidRPr="00623698" w:rsidRDefault="00623698" w:rsidP="00623698">
                        <w:pPr>
                          <w:spacing w:after="0" w:line="36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2369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8130</w:t>
                        </w:r>
                      </w:p>
                    </w:tc>
                  </w:tr>
                  <w:tr w:rsidR="006E7D57" w:rsidRPr="00623698" w14:paraId="1778193B" w14:textId="77777777" w:rsidTr="00157B35">
                    <w:tc>
                      <w:tcPr>
                        <w:tcW w:w="659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vAlign w:val="center"/>
                      </w:tcPr>
                      <w:p w14:paraId="3A042D8A" w14:textId="1E679E1B" w:rsidR="006E7D57" w:rsidRPr="00623698" w:rsidRDefault="006E7D57" w:rsidP="00623698">
                        <w:pPr>
                          <w:spacing w:after="0" w:line="36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19</w:t>
                        </w:r>
                      </w:p>
                    </w:tc>
                    <w:tc>
                      <w:tcPr>
                        <w:tcW w:w="8534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vAlign w:val="center"/>
                      </w:tcPr>
                      <w:p w14:paraId="4D53CC84" w14:textId="7D589165" w:rsidR="006E7D57" w:rsidRPr="00623698" w:rsidRDefault="006E7D57" w:rsidP="00623698">
                        <w:pPr>
                          <w:spacing w:after="0" w:line="36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proofErr w:type="spellStart"/>
                        <w:r w:rsidRPr="006E7D5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Hoàn</w:t>
                        </w:r>
                        <w:proofErr w:type="spellEnd"/>
                        <w:r w:rsidRPr="006E7D5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E7D5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thiện</w:t>
                        </w:r>
                        <w:proofErr w:type="spellEnd"/>
                        <w:r w:rsidRPr="006E7D5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E7D5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công</w:t>
                        </w:r>
                        <w:proofErr w:type="spellEnd"/>
                        <w:r w:rsidRPr="006E7D5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E7D5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trình</w:t>
                        </w:r>
                        <w:proofErr w:type="spellEnd"/>
                        <w:r w:rsidRPr="006E7D5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E7D5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xây</w:t>
                        </w:r>
                        <w:proofErr w:type="spellEnd"/>
                        <w:r w:rsidRPr="006E7D5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E7D5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dựng</w:t>
                        </w:r>
                        <w:proofErr w:type="spellEnd"/>
                      </w:p>
                    </w:tc>
                    <w:tc>
                      <w:tcPr>
                        <w:tcW w:w="1103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vAlign w:val="center"/>
                      </w:tcPr>
                      <w:p w14:paraId="22D9C570" w14:textId="6AD4730D" w:rsidR="006E7D57" w:rsidRPr="00623698" w:rsidRDefault="006E7D57" w:rsidP="00623698">
                        <w:pPr>
                          <w:spacing w:after="0" w:line="36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4330</w:t>
                        </w:r>
                      </w:p>
                    </w:tc>
                  </w:tr>
                  <w:tr w:rsidR="006E7D57" w:rsidRPr="00623698" w14:paraId="37841C33" w14:textId="77777777" w:rsidTr="00157B35">
                    <w:tc>
                      <w:tcPr>
                        <w:tcW w:w="659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vAlign w:val="center"/>
                      </w:tcPr>
                      <w:p w14:paraId="14F0655D" w14:textId="3028D4EE" w:rsidR="006E7D57" w:rsidRPr="00623698" w:rsidRDefault="006E7D57" w:rsidP="00623698">
                        <w:pPr>
                          <w:spacing w:after="0" w:line="36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20</w:t>
                        </w:r>
                      </w:p>
                    </w:tc>
                    <w:tc>
                      <w:tcPr>
                        <w:tcW w:w="8534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vAlign w:val="center"/>
                      </w:tcPr>
                      <w:p w14:paraId="656D51B6" w14:textId="584D44E6" w:rsidR="006E7D57" w:rsidRPr="00623698" w:rsidRDefault="006E7D57" w:rsidP="00623698">
                        <w:pPr>
                          <w:spacing w:after="0" w:line="36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proofErr w:type="spellStart"/>
                        <w:r w:rsidRPr="006E7D5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Lắp</w:t>
                        </w:r>
                        <w:proofErr w:type="spellEnd"/>
                        <w:r w:rsidRPr="006E7D5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E7D5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đặt</w:t>
                        </w:r>
                        <w:proofErr w:type="spellEnd"/>
                        <w:r w:rsidRPr="006E7D5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E7D5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hệ</w:t>
                        </w:r>
                        <w:proofErr w:type="spellEnd"/>
                        <w:r w:rsidRPr="006E7D5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E7D5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thống</w:t>
                        </w:r>
                        <w:proofErr w:type="spellEnd"/>
                        <w:r w:rsidRPr="006E7D5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E7D5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điện</w:t>
                        </w:r>
                        <w:proofErr w:type="spellEnd"/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- </w:t>
                        </w:r>
                        <w:r w:rsidRPr="006E7D5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(</w:t>
                        </w:r>
                        <w:proofErr w:type="spellStart"/>
                        <w:r w:rsidRPr="006E7D5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trừ</w:t>
                        </w:r>
                        <w:proofErr w:type="spellEnd"/>
                        <w:r w:rsidRPr="006E7D5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E7D5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gia</w:t>
                        </w:r>
                        <w:proofErr w:type="spellEnd"/>
                        <w:r w:rsidRPr="006E7D5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E7D5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công</w:t>
                        </w:r>
                        <w:proofErr w:type="spellEnd"/>
                        <w:r w:rsidRPr="006E7D5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E7D5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cơ</w:t>
                        </w:r>
                        <w:proofErr w:type="spellEnd"/>
                        <w:r w:rsidRPr="006E7D5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E7D5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khí</w:t>
                        </w:r>
                        <w:proofErr w:type="spellEnd"/>
                        <w:r w:rsidRPr="006E7D5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, </w:t>
                        </w:r>
                        <w:proofErr w:type="spellStart"/>
                        <w:r w:rsidRPr="006E7D5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tái</w:t>
                        </w:r>
                        <w:proofErr w:type="spellEnd"/>
                        <w:r w:rsidRPr="006E7D5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E7D5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chế</w:t>
                        </w:r>
                        <w:proofErr w:type="spellEnd"/>
                        <w:r w:rsidRPr="006E7D5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E7D5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phế</w:t>
                        </w:r>
                        <w:proofErr w:type="spellEnd"/>
                        <w:r w:rsidRPr="006E7D5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E7D5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thải</w:t>
                        </w:r>
                        <w:proofErr w:type="spellEnd"/>
                        <w:r w:rsidRPr="006E7D5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, xi </w:t>
                        </w:r>
                        <w:proofErr w:type="spellStart"/>
                        <w:r w:rsidRPr="006E7D5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mạ</w:t>
                        </w:r>
                        <w:proofErr w:type="spellEnd"/>
                        <w:r w:rsidRPr="006E7D5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E7D5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điện</w:t>
                        </w:r>
                        <w:proofErr w:type="spellEnd"/>
                        <w:r w:rsidRPr="006E7D5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E7D5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tại</w:t>
                        </w:r>
                        <w:proofErr w:type="spellEnd"/>
                        <w:r w:rsidRPr="006E7D5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E7D5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trụ</w:t>
                        </w:r>
                        <w:proofErr w:type="spellEnd"/>
                        <w:r w:rsidRPr="006E7D5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E7D5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sở</w:t>
                        </w:r>
                        <w:proofErr w:type="spellEnd"/>
                        <w:r w:rsidRPr="006E7D5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)</w:t>
                        </w:r>
                      </w:p>
                    </w:tc>
                    <w:tc>
                      <w:tcPr>
                        <w:tcW w:w="1103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vAlign w:val="center"/>
                      </w:tcPr>
                      <w:p w14:paraId="2DE4A469" w14:textId="5F6D3F3F" w:rsidR="006E7D57" w:rsidRPr="00623698" w:rsidRDefault="006E7D57" w:rsidP="00623698">
                        <w:pPr>
                          <w:spacing w:after="0" w:line="36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4321</w:t>
                        </w:r>
                      </w:p>
                    </w:tc>
                  </w:tr>
                  <w:tr w:rsidR="006E7D57" w:rsidRPr="00623698" w14:paraId="21D349CB" w14:textId="77777777" w:rsidTr="00157B35">
                    <w:tc>
                      <w:tcPr>
                        <w:tcW w:w="659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vAlign w:val="center"/>
                      </w:tcPr>
                      <w:p w14:paraId="7D82D0FE" w14:textId="4F084D79" w:rsidR="006E7D57" w:rsidRPr="00623698" w:rsidRDefault="006E7D57" w:rsidP="00623698">
                        <w:pPr>
                          <w:spacing w:after="0" w:line="36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21</w:t>
                        </w:r>
                      </w:p>
                    </w:tc>
                    <w:tc>
                      <w:tcPr>
                        <w:tcW w:w="8534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vAlign w:val="center"/>
                      </w:tcPr>
                      <w:p w14:paraId="1E9889C6" w14:textId="659431ED" w:rsidR="006E7D57" w:rsidRPr="00623698" w:rsidRDefault="006E7D57" w:rsidP="00623698">
                        <w:pPr>
                          <w:spacing w:after="0" w:line="36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proofErr w:type="spellStart"/>
                        <w:r w:rsidRPr="006E7D5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Lắp</w:t>
                        </w:r>
                        <w:proofErr w:type="spellEnd"/>
                        <w:r w:rsidRPr="006E7D5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E7D5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đặt</w:t>
                        </w:r>
                        <w:proofErr w:type="spellEnd"/>
                        <w:r w:rsidRPr="006E7D5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E7D5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hệ</w:t>
                        </w:r>
                        <w:proofErr w:type="spellEnd"/>
                        <w:r w:rsidRPr="006E7D5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E7D5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thống</w:t>
                        </w:r>
                        <w:proofErr w:type="spellEnd"/>
                        <w:r w:rsidRPr="006E7D5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E7D5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cấp</w:t>
                        </w:r>
                        <w:proofErr w:type="spellEnd"/>
                        <w:r w:rsidRPr="006E7D5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, </w:t>
                        </w:r>
                        <w:proofErr w:type="spellStart"/>
                        <w:r w:rsidRPr="006E7D5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thoát</w:t>
                        </w:r>
                        <w:proofErr w:type="spellEnd"/>
                        <w:r w:rsidRPr="006E7D5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E7D5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nước</w:t>
                        </w:r>
                        <w:proofErr w:type="spellEnd"/>
                        <w:r w:rsidRPr="006E7D5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, </w:t>
                        </w:r>
                        <w:proofErr w:type="spellStart"/>
                        <w:r w:rsidRPr="006E7D5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hệ</w:t>
                        </w:r>
                        <w:proofErr w:type="spellEnd"/>
                        <w:r w:rsidRPr="006E7D5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E7D5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thống</w:t>
                        </w:r>
                        <w:proofErr w:type="spellEnd"/>
                        <w:r w:rsidRPr="006E7D5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E7D5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sưởi</w:t>
                        </w:r>
                        <w:proofErr w:type="spellEnd"/>
                        <w:r w:rsidRPr="006E7D5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E7D5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và</w:t>
                        </w:r>
                        <w:proofErr w:type="spellEnd"/>
                        <w:r w:rsidRPr="006E7D5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E7D5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điều</w:t>
                        </w:r>
                        <w:proofErr w:type="spellEnd"/>
                        <w:r w:rsidRPr="006E7D5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E7D5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hoà</w:t>
                        </w:r>
                        <w:proofErr w:type="spellEnd"/>
                        <w:r w:rsidRPr="006E7D5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E7D5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không</w:t>
                        </w:r>
                        <w:proofErr w:type="spellEnd"/>
                        <w:r w:rsidRPr="006E7D5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E7D5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khí</w:t>
                        </w:r>
                        <w:proofErr w:type="spellEnd"/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- </w:t>
                        </w:r>
                        <w:r w:rsidRPr="006E7D5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(</w:t>
                        </w:r>
                        <w:proofErr w:type="spellStart"/>
                        <w:r w:rsidRPr="006E7D5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không</w:t>
                        </w:r>
                        <w:proofErr w:type="spellEnd"/>
                        <w:r w:rsidRPr="006E7D5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E7D5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gia</w:t>
                        </w:r>
                        <w:proofErr w:type="spellEnd"/>
                        <w:r w:rsidRPr="006E7D5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E7D5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công</w:t>
                        </w:r>
                        <w:proofErr w:type="spellEnd"/>
                        <w:r w:rsidRPr="006E7D5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E7D5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cơ</w:t>
                        </w:r>
                        <w:proofErr w:type="spellEnd"/>
                        <w:r w:rsidRPr="006E7D5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E7D5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khí</w:t>
                        </w:r>
                        <w:proofErr w:type="spellEnd"/>
                        <w:r w:rsidRPr="006E7D5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, </w:t>
                        </w:r>
                        <w:proofErr w:type="spellStart"/>
                        <w:r w:rsidRPr="006E7D5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tái</w:t>
                        </w:r>
                        <w:proofErr w:type="spellEnd"/>
                        <w:r w:rsidRPr="006E7D5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E7D5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chế</w:t>
                        </w:r>
                        <w:proofErr w:type="spellEnd"/>
                        <w:r w:rsidRPr="006E7D5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E7D5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phế</w:t>
                        </w:r>
                        <w:proofErr w:type="spellEnd"/>
                        <w:r w:rsidRPr="006E7D5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E7D5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thải</w:t>
                        </w:r>
                        <w:proofErr w:type="spellEnd"/>
                        <w:r w:rsidRPr="006E7D5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, xi </w:t>
                        </w:r>
                        <w:proofErr w:type="spellStart"/>
                        <w:r w:rsidRPr="006E7D5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mạ</w:t>
                        </w:r>
                        <w:proofErr w:type="spellEnd"/>
                        <w:r w:rsidRPr="006E7D5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E7D5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điện</w:t>
                        </w:r>
                        <w:proofErr w:type="spellEnd"/>
                        <w:r w:rsidRPr="006E7D5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E7D5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tại</w:t>
                        </w:r>
                        <w:proofErr w:type="spellEnd"/>
                        <w:r w:rsidRPr="006E7D5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E7D5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trụ</w:t>
                        </w:r>
                        <w:proofErr w:type="spellEnd"/>
                        <w:r w:rsidRPr="006E7D5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E7D5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sở</w:t>
                        </w:r>
                        <w:proofErr w:type="spellEnd"/>
                        <w:r w:rsidRPr="006E7D5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E7D5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và</w:t>
                        </w:r>
                        <w:proofErr w:type="spellEnd"/>
                        <w:r w:rsidRPr="006E7D5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E7D5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trừ</w:t>
                        </w:r>
                        <w:proofErr w:type="spellEnd"/>
                        <w:r w:rsidRPr="006E7D5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E7D5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lắp</w:t>
                        </w:r>
                        <w:proofErr w:type="spellEnd"/>
                        <w:r w:rsidRPr="006E7D5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E7D5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đặt</w:t>
                        </w:r>
                        <w:proofErr w:type="spellEnd"/>
                        <w:r w:rsidRPr="006E7D5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E7D5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các</w:t>
                        </w:r>
                        <w:proofErr w:type="spellEnd"/>
                        <w:r w:rsidRPr="006E7D5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E7D5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thiết</w:t>
                        </w:r>
                        <w:proofErr w:type="spellEnd"/>
                        <w:r w:rsidRPr="006E7D5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E7D5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bị</w:t>
                        </w:r>
                        <w:proofErr w:type="spellEnd"/>
                        <w:r w:rsidRPr="006E7D5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E7D5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lạnh</w:t>
                        </w:r>
                        <w:proofErr w:type="spellEnd"/>
                        <w:r w:rsidRPr="006E7D5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(</w:t>
                        </w:r>
                        <w:proofErr w:type="spellStart"/>
                        <w:r w:rsidRPr="006E7D5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thiết</w:t>
                        </w:r>
                        <w:proofErr w:type="spellEnd"/>
                        <w:r w:rsidRPr="006E7D5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E7D5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bị</w:t>
                        </w:r>
                        <w:proofErr w:type="spellEnd"/>
                        <w:r w:rsidRPr="006E7D5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E7D5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cấp</w:t>
                        </w:r>
                        <w:proofErr w:type="spellEnd"/>
                        <w:r w:rsidRPr="006E7D5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E7D5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đông</w:t>
                        </w:r>
                        <w:proofErr w:type="spellEnd"/>
                        <w:r w:rsidRPr="006E7D5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, </w:t>
                        </w:r>
                        <w:proofErr w:type="spellStart"/>
                        <w:r w:rsidRPr="006E7D5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kho</w:t>
                        </w:r>
                        <w:proofErr w:type="spellEnd"/>
                        <w:r w:rsidRPr="006E7D5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E7D5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lạnh</w:t>
                        </w:r>
                        <w:proofErr w:type="spellEnd"/>
                        <w:r w:rsidRPr="006E7D5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, </w:t>
                        </w:r>
                        <w:proofErr w:type="spellStart"/>
                        <w:r w:rsidRPr="006E7D5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máy</w:t>
                        </w:r>
                        <w:proofErr w:type="spellEnd"/>
                        <w:r w:rsidRPr="006E7D5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E7D5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đá</w:t>
                        </w:r>
                        <w:proofErr w:type="spellEnd"/>
                        <w:r w:rsidRPr="006E7D5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, </w:t>
                        </w:r>
                        <w:proofErr w:type="spellStart"/>
                        <w:r w:rsidRPr="006E7D5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điều</w:t>
                        </w:r>
                        <w:proofErr w:type="spellEnd"/>
                        <w:r w:rsidRPr="006E7D5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E7D5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hòa</w:t>
                        </w:r>
                        <w:proofErr w:type="spellEnd"/>
                        <w:r w:rsidRPr="006E7D5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E7D5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không</w:t>
                        </w:r>
                        <w:proofErr w:type="spellEnd"/>
                        <w:r w:rsidRPr="006E7D5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E7D5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khí</w:t>
                        </w:r>
                        <w:proofErr w:type="spellEnd"/>
                        <w:r w:rsidRPr="006E7D5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, </w:t>
                        </w:r>
                        <w:proofErr w:type="spellStart"/>
                        <w:r w:rsidRPr="006E7D5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làm</w:t>
                        </w:r>
                        <w:proofErr w:type="spellEnd"/>
                        <w:r w:rsidRPr="006E7D5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E7D5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lạnh</w:t>
                        </w:r>
                        <w:proofErr w:type="spellEnd"/>
                        <w:r w:rsidRPr="006E7D5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E7D5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nước</w:t>
                        </w:r>
                        <w:proofErr w:type="spellEnd"/>
                        <w:r w:rsidRPr="006E7D5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) </w:t>
                        </w:r>
                        <w:proofErr w:type="spellStart"/>
                        <w:r w:rsidRPr="006E7D5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sử</w:t>
                        </w:r>
                        <w:proofErr w:type="spellEnd"/>
                        <w:r w:rsidRPr="006E7D5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E7D5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dụng</w:t>
                        </w:r>
                        <w:proofErr w:type="spellEnd"/>
                        <w:r w:rsidRPr="006E7D5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E7D5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ga</w:t>
                        </w:r>
                        <w:proofErr w:type="spellEnd"/>
                        <w:r w:rsidRPr="006E7D5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E7D5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lạnh</w:t>
                        </w:r>
                        <w:proofErr w:type="spellEnd"/>
                        <w:r w:rsidRPr="006E7D5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R22 </w:t>
                        </w:r>
                        <w:proofErr w:type="spellStart"/>
                        <w:r w:rsidRPr="006E7D5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trong</w:t>
                        </w:r>
                        <w:proofErr w:type="spellEnd"/>
                        <w:r w:rsidRPr="006E7D5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E7D5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lĩnh</w:t>
                        </w:r>
                        <w:proofErr w:type="spellEnd"/>
                        <w:r w:rsidRPr="006E7D5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E7D5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vực</w:t>
                        </w:r>
                        <w:proofErr w:type="spellEnd"/>
                        <w:r w:rsidRPr="006E7D5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E7D5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chế</w:t>
                        </w:r>
                        <w:proofErr w:type="spellEnd"/>
                        <w:r w:rsidRPr="006E7D5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E7D5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biến</w:t>
                        </w:r>
                        <w:proofErr w:type="spellEnd"/>
                        <w:r w:rsidRPr="006E7D5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E7D5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thủy</w:t>
                        </w:r>
                        <w:proofErr w:type="spellEnd"/>
                        <w:r w:rsidRPr="006E7D5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E7D5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hải</w:t>
                        </w:r>
                        <w:proofErr w:type="spellEnd"/>
                        <w:r w:rsidRPr="006E7D5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E7D5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sản</w:t>
                        </w:r>
                        <w:proofErr w:type="spellEnd"/>
                        <w:r w:rsidRPr="006E7D5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)</w:t>
                        </w:r>
                      </w:p>
                    </w:tc>
                    <w:tc>
                      <w:tcPr>
                        <w:tcW w:w="1103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vAlign w:val="center"/>
                      </w:tcPr>
                      <w:p w14:paraId="5CEA412D" w14:textId="6CF5FB01" w:rsidR="006E7D57" w:rsidRPr="00623698" w:rsidRDefault="006E7D57" w:rsidP="00623698">
                        <w:pPr>
                          <w:spacing w:after="0" w:line="36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4322</w:t>
                        </w:r>
                      </w:p>
                    </w:tc>
                  </w:tr>
                  <w:tr w:rsidR="006E7D57" w:rsidRPr="00623698" w14:paraId="5CC938D5" w14:textId="77777777" w:rsidTr="00157B35">
                    <w:tc>
                      <w:tcPr>
                        <w:tcW w:w="659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vAlign w:val="center"/>
                      </w:tcPr>
                      <w:p w14:paraId="27FC9A42" w14:textId="30EC3DB2" w:rsidR="006E7D57" w:rsidRPr="00623698" w:rsidRDefault="006E7D57" w:rsidP="00623698">
                        <w:pPr>
                          <w:spacing w:after="0" w:line="36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22</w:t>
                        </w:r>
                      </w:p>
                    </w:tc>
                    <w:tc>
                      <w:tcPr>
                        <w:tcW w:w="8534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vAlign w:val="center"/>
                      </w:tcPr>
                      <w:p w14:paraId="20B6973E" w14:textId="3F35FDF5" w:rsidR="006E7D57" w:rsidRPr="00623698" w:rsidRDefault="006E7D57" w:rsidP="00623698">
                        <w:pPr>
                          <w:spacing w:after="0" w:line="36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proofErr w:type="spellStart"/>
                        <w:r w:rsidRPr="006E7D5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Lắp</w:t>
                        </w:r>
                        <w:proofErr w:type="spellEnd"/>
                        <w:r w:rsidRPr="006E7D5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E7D5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đặt</w:t>
                        </w:r>
                        <w:proofErr w:type="spellEnd"/>
                        <w:r w:rsidRPr="006E7D5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E7D5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hệ</w:t>
                        </w:r>
                        <w:proofErr w:type="spellEnd"/>
                        <w:r w:rsidRPr="006E7D5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E7D5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thống</w:t>
                        </w:r>
                        <w:proofErr w:type="spellEnd"/>
                        <w:r w:rsidRPr="006E7D5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E7D5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xây</w:t>
                        </w:r>
                        <w:proofErr w:type="spellEnd"/>
                        <w:r w:rsidRPr="006E7D5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E7D5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dựng</w:t>
                        </w:r>
                        <w:proofErr w:type="spellEnd"/>
                        <w:r w:rsidRPr="006E7D5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E7D5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khác</w:t>
                        </w:r>
                        <w:proofErr w:type="spellEnd"/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- </w:t>
                        </w:r>
                        <w:r w:rsidRPr="006E7D5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(</w:t>
                        </w:r>
                        <w:proofErr w:type="spellStart"/>
                        <w:r w:rsidRPr="006E7D5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trừ</w:t>
                        </w:r>
                        <w:proofErr w:type="spellEnd"/>
                        <w:r w:rsidRPr="006E7D5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E7D5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gia</w:t>
                        </w:r>
                        <w:proofErr w:type="spellEnd"/>
                        <w:r w:rsidRPr="006E7D5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E7D5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công</w:t>
                        </w:r>
                        <w:proofErr w:type="spellEnd"/>
                        <w:r w:rsidRPr="006E7D5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E7D5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cơ</w:t>
                        </w:r>
                        <w:proofErr w:type="spellEnd"/>
                        <w:r w:rsidRPr="006E7D5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E7D5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khí</w:t>
                        </w:r>
                        <w:proofErr w:type="spellEnd"/>
                        <w:r w:rsidRPr="006E7D5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, </w:t>
                        </w:r>
                        <w:proofErr w:type="spellStart"/>
                        <w:r w:rsidRPr="006E7D5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tái</w:t>
                        </w:r>
                        <w:proofErr w:type="spellEnd"/>
                        <w:r w:rsidRPr="006E7D5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E7D5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chế</w:t>
                        </w:r>
                        <w:proofErr w:type="spellEnd"/>
                        <w:r w:rsidRPr="006E7D5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E7D5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phế</w:t>
                        </w:r>
                        <w:proofErr w:type="spellEnd"/>
                        <w:r w:rsidRPr="006E7D5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E7D5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thải</w:t>
                        </w:r>
                        <w:proofErr w:type="spellEnd"/>
                        <w:r w:rsidRPr="006E7D5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, xi </w:t>
                        </w:r>
                        <w:proofErr w:type="spellStart"/>
                        <w:r w:rsidRPr="006E7D5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mạ</w:t>
                        </w:r>
                        <w:proofErr w:type="spellEnd"/>
                        <w:r w:rsidRPr="006E7D5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E7D5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điện</w:t>
                        </w:r>
                        <w:proofErr w:type="spellEnd"/>
                        <w:r w:rsidRPr="006E7D5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E7D5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tại</w:t>
                        </w:r>
                        <w:proofErr w:type="spellEnd"/>
                        <w:r w:rsidRPr="006E7D5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E7D5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trụ</w:t>
                        </w:r>
                        <w:proofErr w:type="spellEnd"/>
                        <w:r w:rsidRPr="006E7D5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E7D5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sở</w:t>
                        </w:r>
                        <w:proofErr w:type="spellEnd"/>
                        <w:r w:rsidRPr="006E7D5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)</w:t>
                        </w:r>
                      </w:p>
                    </w:tc>
                    <w:tc>
                      <w:tcPr>
                        <w:tcW w:w="1103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vAlign w:val="center"/>
                      </w:tcPr>
                      <w:p w14:paraId="17D4E105" w14:textId="468E9114" w:rsidR="006E7D57" w:rsidRPr="00623698" w:rsidRDefault="006E7D57" w:rsidP="00623698">
                        <w:pPr>
                          <w:spacing w:after="0" w:line="36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4329</w:t>
                        </w:r>
                      </w:p>
                    </w:tc>
                  </w:tr>
                  <w:tr w:rsidR="006E7D57" w:rsidRPr="00623698" w14:paraId="2508CE05" w14:textId="77777777" w:rsidTr="00157B35">
                    <w:tc>
                      <w:tcPr>
                        <w:tcW w:w="659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vAlign w:val="center"/>
                      </w:tcPr>
                      <w:p w14:paraId="15DBDA12" w14:textId="308C8BDD" w:rsidR="006E7D57" w:rsidRDefault="006E7D57" w:rsidP="00623698">
                        <w:pPr>
                          <w:spacing w:after="0" w:line="36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23</w:t>
                        </w:r>
                      </w:p>
                    </w:tc>
                    <w:tc>
                      <w:tcPr>
                        <w:tcW w:w="8534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vAlign w:val="center"/>
                      </w:tcPr>
                      <w:p w14:paraId="2E49A19B" w14:textId="1DA3A599" w:rsidR="006E7D57" w:rsidRPr="006E7D57" w:rsidRDefault="006E7D57" w:rsidP="00623698">
                        <w:pPr>
                          <w:spacing w:after="0" w:line="36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proofErr w:type="spellStart"/>
                        <w:r w:rsidRPr="006E7D5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Xây</w:t>
                        </w:r>
                        <w:proofErr w:type="spellEnd"/>
                        <w:r w:rsidRPr="006E7D5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E7D5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dựng</w:t>
                        </w:r>
                        <w:proofErr w:type="spellEnd"/>
                        <w:r w:rsidRPr="006E7D5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E7D5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nhà</w:t>
                        </w:r>
                        <w:proofErr w:type="spellEnd"/>
                        <w:r w:rsidRPr="006E7D5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E7D5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để</w:t>
                        </w:r>
                        <w:proofErr w:type="spellEnd"/>
                        <w:r w:rsidRPr="006E7D5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ở</w:t>
                        </w:r>
                      </w:p>
                    </w:tc>
                    <w:tc>
                      <w:tcPr>
                        <w:tcW w:w="1103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vAlign w:val="center"/>
                      </w:tcPr>
                      <w:p w14:paraId="59C99292" w14:textId="30FA3468" w:rsidR="006E7D57" w:rsidRDefault="006E7D57" w:rsidP="00623698">
                        <w:pPr>
                          <w:spacing w:after="0" w:line="36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4101</w:t>
                        </w:r>
                      </w:p>
                    </w:tc>
                  </w:tr>
                  <w:tr w:rsidR="006E7D57" w:rsidRPr="00623698" w14:paraId="0B42F221" w14:textId="77777777" w:rsidTr="00157B35">
                    <w:tc>
                      <w:tcPr>
                        <w:tcW w:w="659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vAlign w:val="center"/>
                      </w:tcPr>
                      <w:p w14:paraId="7935E44B" w14:textId="5F488970" w:rsidR="006E7D57" w:rsidRDefault="006E7D57" w:rsidP="00623698">
                        <w:pPr>
                          <w:spacing w:after="0" w:line="36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24</w:t>
                        </w:r>
                      </w:p>
                    </w:tc>
                    <w:tc>
                      <w:tcPr>
                        <w:tcW w:w="8534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vAlign w:val="center"/>
                      </w:tcPr>
                      <w:p w14:paraId="2384071C" w14:textId="213B6CAA" w:rsidR="006E7D57" w:rsidRPr="006E7D57" w:rsidRDefault="006E7D57" w:rsidP="00623698">
                        <w:pPr>
                          <w:spacing w:after="0" w:line="36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proofErr w:type="spellStart"/>
                        <w:r w:rsidRPr="006E7D5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Xây</w:t>
                        </w:r>
                        <w:proofErr w:type="spellEnd"/>
                        <w:r w:rsidRPr="006E7D5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E7D5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dựng</w:t>
                        </w:r>
                        <w:proofErr w:type="spellEnd"/>
                        <w:r w:rsidRPr="006E7D5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E7D5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nhà</w:t>
                        </w:r>
                        <w:proofErr w:type="spellEnd"/>
                        <w:r w:rsidRPr="006E7D5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E7D5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không</w:t>
                        </w:r>
                        <w:proofErr w:type="spellEnd"/>
                        <w:r w:rsidRPr="006E7D5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E7D5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để</w:t>
                        </w:r>
                        <w:proofErr w:type="spellEnd"/>
                        <w:r w:rsidRPr="006E7D5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ở</w:t>
                        </w:r>
                      </w:p>
                    </w:tc>
                    <w:tc>
                      <w:tcPr>
                        <w:tcW w:w="1103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vAlign w:val="center"/>
                      </w:tcPr>
                      <w:p w14:paraId="1B118C60" w14:textId="6C2AF143" w:rsidR="006E7D57" w:rsidRDefault="006E7D57" w:rsidP="00623698">
                        <w:pPr>
                          <w:spacing w:after="0" w:line="36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4102</w:t>
                        </w:r>
                      </w:p>
                    </w:tc>
                  </w:tr>
                </w:tbl>
                <w:p w14:paraId="4A16D7B7" w14:textId="77777777" w:rsidR="00623698" w:rsidRPr="00623698" w:rsidRDefault="00623698" w:rsidP="00623698">
                  <w:pPr>
                    <w:spacing w:after="0" w:line="36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62369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Điều</w:t>
                  </w:r>
                  <w:proofErr w:type="spellEnd"/>
                  <w:r w:rsidRPr="0062369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5: </w:t>
                  </w:r>
                  <w:proofErr w:type="spellStart"/>
                  <w:r w:rsidRPr="0062369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Thời</w:t>
                  </w:r>
                  <w:proofErr w:type="spellEnd"/>
                  <w:r w:rsidRPr="0062369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2369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hạn</w:t>
                  </w:r>
                  <w:proofErr w:type="spellEnd"/>
                  <w:r w:rsidRPr="0062369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2369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hoạt</w:t>
                  </w:r>
                  <w:proofErr w:type="spellEnd"/>
                  <w:r w:rsidRPr="0062369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2369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động</w:t>
                  </w:r>
                  <w:proofErr w:type="spellEnd"/>
                </w:p>
                <w:p w14:paraId="695E7001" w14:textId="77777777" w:rsidR="00623698" w:rsidRPr="00623698" w:rsidRDefault="00623698" w:rsidP="00623698">
                  <w:pPr>
                    <w:spacing w:after="0" w:line="36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2369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1. </w:t>
                  </w:r>
                  <w:proofErr w:type="spellStart"/>
                  <w:r w:rsidRPr="0062369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Thời</w:t>
                  </w:r>
                  <w:proofErr w:type="spellEnd"/>
                  <w:r w:rsidRPr="0062369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2369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hạn</w:t>
                  </w:r>
                  <w:proofErr w:type="spellEnd"/>
                  <w:r w:rsidRPr="0062369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2369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hoạt</w:t>
                  </w:r>
                  <w:proofErr w:type="spellEnd"/>
                  <w:r w:rsidRPr="0062369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2369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động</w:t>
                  </w:r>
                  <w:proofErr w:type="spellEnd"/>
                  <w:r w:rsidRPr="0062369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2369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của</w:t>
                  </w:r>
                  <w:proofErr w:type="spellEnd"/>
                  <w:r w:rsidRPr="0062369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2369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công</w:t>
                  </w:r>
                  <w:proofErr w:type="spellEnd"/>
                  <w:r w:rsidRPr="0062369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ty </w:t>
                  </w:r>
                  <w:proofErr w:type="spellStart"/>
                  <w:r w:rsidRPr="0062369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là</w:t>
                  </w:r>
                  <w:proofErr w:type="spellEnd"/>
                  <w:r w:rsidRPr="0062369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: 50 </w:t>
                  </w:r>
                  <w:proofErr w:type="spellStart"/>
                  <w:r w:rsidRPr="0062369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năm</w:t>
                  </w:r>
                  <w:proofErr w:type="spellEnd"/>
                  <w:r w:rsidRPr="0062369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2369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kể</w:t>
                  </w:r>
                  <w:proofErr w:type="spellEnd"/>
                  <w:r w:rsidRPr="0062369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2369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từ</w:t>
                  </w:r>
                  <w:proofErr w:type="spellEnd"/>
                  <w:r w:rsidRPr="0062369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2369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ngày</w:t>
                  </w:r>
                  <w:proofErr w:type="spellEnd"/>
                  <w:r w:rsidRPr="0062369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2369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thành</w:t>
                  </w:r>
                  <w:proofErr w:type="spellEnd"/>
                  <w:r w:rsidRPr="0062369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2369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lập</w:t>
                  </w:r>
                  <w:proofErr w:type="spellEnd"/>
                  <w:r w:rsidRPr="0062369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2369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và</w:t>
                  </w:r>
                  <w:proofErr w:type="spellEnd"/>
                  <w:r w:rsidRPr="0062369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2369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được</w:t>
                  </w:r>
                  <w:proofErr w:type="spellEnd"/>
                  <w:r w:rsidRPr="0062369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2369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phép</w:t>
                  </w:r>
                  <w:proofErr w:type="spellEnd"/>
                  <w:r w:rsidRPr="0062369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2369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hoạt</w:t>
                  </w:r>
                  <w:proofErr w:type="spellEnd"/>
                  <w:r w:rsidRPr="0062369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2369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động</w:t>
                  </w:r>
                  <w:proofErr w:type="spellEnd"/>
                  <w:r w:rsidRPr="0062369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2369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theo</w:t>
                  </w:r>
                  <w:proofErr w:type="spellEnd"/>
                  <w:r w:rsidRPr="0062369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2369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quy</w:t>
                  </w:r>
                  <w:proofErr w:type="spellEnd"/>
                  <w:r w:rsidRPr="0062369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2369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định</w:t>
                  </w:r>
                  <w:proofErr w:type="spellEnd"/>
                  <w:r w:rsidRPr="0062369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2369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của</w:t>
                  </w:r>
                  <w:proofErr w:type="spellEnd"/>
                  <w:r w:rsidRPr="0062369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2369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luật</w:t>
                  </w:r>
                  <w:proofErr w:type="spellEnd"/>
                  <w:r w:rsidRPr="0062369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2369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pháp</w:t>
                  </w:r>
                  <w:proofErr w:type="spellEnd"/>
                  <w:r w:rsidRPr="0062369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.</w:t>
                  </w:r>
                  <w:r w:rsidRPr="0062369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 xml:space="preserve">2. </w:t>
                  </w:r>
                  <w:proofErr w:type="spellStart"/>
                  <w:r w:rsidRPr="0062369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Công</w:t>
                  </w:r>
                  <w:proofErr w:type="spellEnd"/>
                  <w:r w:rsidRPr="0062369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ty </w:t>
                  </w:r>
                  <w:proofErr w:type="spellStart"/>
                  <w:r w:rsidRPr="0062369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có</w:t>
                  </w:r>
                  <w:proofErr w:type="spellEnd"/>
                  <w:r w:rsidRPr="0062369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2369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thể</w:t>
                  </w:r>
                  <w:proofErr w:type="spellEnd"/>
                  <w:r w:rsidRPr="0062369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2369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chấm</w:t>
                  </w:r>
                  <w:proofErr w:type="spellEnd"/>
                  <w:r w:rsidRPr="0062369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2369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dứt</w:t>
                  </w:r>
                  <w:proofErr w:type="spellEnd"/>
                  <w:r w:rsidRPr="0062369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2369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hoạt</w:t>
                  </w:r>
                  <w:proofErr w:type="spellEnd"/>
                  <w:r w:rsidRPr="0062369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2369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động</w:t>
                  </w:r>
                  <w:proofErr w:type="spellEnd"/>
                  <w:r w:rsidRPr="0062369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2369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trước</w:t>
                  </w:r>
                  <w:proofErr w:type="spellEnd"/>
                  <w:r w:rsidRPr="0062369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2369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thời</w:t>
                  </w:r>
                  <w:proofErr w:type="spellEnd"/>
                  <w:r w:rsidRPr="0062369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2369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hạn</w:t>
                  </w:r>
                  <w:proofErr w:type="spellEnd"/>
                  <w:r w:rsidRPr="0062369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2369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hoặc</w:t>
                  </w:r>
                  <w:proofErr w:type="spellEnd"/>
                  <w:r w:rsidRPr="0062369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2369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kéo</w:t>
                  </w:r>
                  <w:proofErr w:type="spellEnd"/>
                  <w:r w:rsidRPr="0062369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2369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dài</w:t>
                  </w:r>
                  <w:proofErr w:type="spellEnd"/>
                  <w:r w:rsidRPr="0062369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2369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thêm</w:t>
                  </w:r>
                  <w:proofErr w:type="spellEnd"/>
                  <w:r w:rsidRPr="0062369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2369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thời</w:t>
                  </w:r>
                  <w:proofErr w:type="spellEnd"/>
                  <w:r w:rsidRPr="0062369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2369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gian</w:t>
                  </w:r>
                  <w:proofErr w:type="spellEnd"/>
                  <w:r w:rsidRPr="0062369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2369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hoạt</w:t>
                  </w:r>
                  <w:proofErr w:type="spellEnd"/>
                  <w:r w:rsidRPr="0062369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2369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động</w:t>
                  </w:r>
                  <w:proofErr w:type="spellEnd"/>
                  <w:r w:rsidRPr="0062369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2369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theo</w:t>
                  </w:r>
                  <w:proofErr w:type="spellEnd"/>
                  <w:r w:rsidRPr="0062369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2369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quyết</w:t>
                  </w:r>
                  <w:proofErr w:type="spellEnd"/>
                  <w:r w:rsidRPr="0062369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2369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định</w:t>
                  </w:r>
                  <w:proofErr w:type="spellEnd"/>
                  <w:r w:rsidRPr="0062369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2369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của</w:t>
                  </w:r>
                  <w:proofErr w:type="spellEnd"/>
                  <w:r w:rsidRPr="0062369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2369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Chủ</w:t>
                  </w:r>
                  <w:proofErr w:type="spellEnd"/>
                  <w:r w:rsidRPr="0062369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2369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sở</w:t>
                  </w:r>
                  <w:proofErr w:type="spellEnd"/>
                  <w:r w:rsidRPr="0062369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2369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hữu</w:t>
                  </w:r>
                  <w:proofErr w:type="spellEnd"/>
                  <w:r w:rsidRPr="0062369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2369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hoặc</w:t>
                  </w:r>
                  <w:proofErr w:type="spellEnd"/>
                  <w:r w:rsidRPr="0062369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2369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theo</w:t>
                  </w:r>
                  <w:proofErr w:type="spellEnd"/>
                  <w:r w:rsidRPr="0062369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2369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quy</w:t>
                  </w:r>
                  <w:proofErr w:type="spellEnd"/>
                  <w:r w:rsidRPr="0062369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2369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định</w:t>
                  </w:r>
                  <w:proofErr w:type="spellEnd"/>
                  <w:r w:rsidRPr="0062369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2369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của</w:t>
                  </w:r>
                  <w:proofErr w:type="spellEnd"/>
                  <w:r w:rsidRPr="0062369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2369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pháp</w:t>
                  </w:r>
                  <w:proofErr w:type="spellEnd"/>
                  <w:r w:rsidRPr="0062369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2369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luật</w:t>
                  </w:r>
                  <w:proofErr w:type="spellEnd"/>
                  <w:r w:rsidRPr="0062369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.</w:t>
                  </w:r>
                </w:p>
                <w:p w14:paraId="66FBBF1C" w14:textId="77777777" w:rsidR="00623698" w:rsidRPr="00623698" w:rsidRDefault="00623698" w:rsidP="00623698">
                  <w:pPr>
                    <w:spacing w:after="0" w:line="36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62369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Điều</w:t>
                  </w:r>
                  <w:proofErr w:type="spellEnd"/>
                  <w:r w:rsidRPr="0062369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6: </w:t>
                  </w:r>
                  <w:proofErr w:type="spellStart"/>
                  <w:r w:rsidRPr="0062369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Người</w:t>
                  </w:r>
                  <w:proofErr w:type="spellEnd"/>
                  <w:r w:rsidRPr="0062369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2369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đại</w:t>
                  </w:r>
                  <w:proofErr w:type="spellEnd"/>
                  <w:r w:rsidRPr="0062369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2369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diện</w:t>
                  </w:r>
                  <w:proofErr w:type="spellEnd"/>
                  <w:r w:rsidRPr="0062369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2369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theo</w:t>
                  </w:r>
                  <w:proofErr w:type="spellEnd"/>
                  <w:r w:rsidRPr="0062369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2369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pháp</w:t>
                  </w:r>
                  <w:proofErr w:type="spellEnd"/>
                  <w:r w:rsidRPr="0062369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2369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luật</w:t>
                  </w:r>
                  <w:proofErr w:type="spellEnd"/>
                </w:p>
                <w:p w14:paraId="77BE267E" w14:textId="6EEB0C85" w:rsidR="007E06CD" w:rsidRDefault="00623698" w:rsidP="007E06CD">
                  <w:pPr>
                    <w:spacing w:after="0" w:line="36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62369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Ông</w:t>
                  </w:r>
                  <w:proofErr w:type="spellEnd"/>
                  <w:r w:rsidRPr="0062369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(</w:t>
                  </w:r>
                  <w:proofErr w:type="spellStart"/>
                  <w:r w:rsidRPr="0062369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Bà</w:t>
                  </w:r>
                  <w:proofErr w:type="spellEnd"/>
                  <w:r w:rsidRPr="0062369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):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2369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Ông</w:t>
                  </w:r>
                  <w:proofErr w:type="spellEnd"/>
                  <w:r w:rsidRPr="0062369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bookmarkStart w:id="4" w:name="_Hlk55286678"/>
                  <w:bookmarkStart w:id="5" w:name="_Hlk55287034"/>
                  <w:r w:rsidR="007E06CD" w:rsidRPr="007E06C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HOÀNG VĂN SƠN </w:t>
                  </w:r>
                  <w:bookmarkEnd w:id="4"/>
                  <w:r w:rsidR="007E06C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–</w:t>
                  </w:r>
                  <w:r w:rsidR="007E06CD" w:rsidRPr="007E06C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7E06C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Giới</w:t>
                  </w:r>
                  <w:proofErr w:type="spellEnd"/>
                  <w:r w:rsidR="007E06C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7E06C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tính</w:t>
                  </w:r>
                  <w:proofErr w:type="spellEnd"/>
                  <w:r w:rsidR="007E06C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: Nam</w:t>
                  </w:r>
                </w:p>
                <w:p w14:paraId="7604E301" w14:textId="04D7C3D2" w:rsidR="007E06CD" w:rsidRPr="007E06CD" w:rsidRDefault="007E06CD" w:rsidP="007E06CD">
                  <w:pPr>
                    <w:spacing w:after="0" w:line="36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7E06C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Sinh</w:t>
                  </w:r>
                  <w:proofErr w:type="spellEnd"/>
                  <w:r w:rsidRPr="007E06C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7E06C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ngày</w:t>
                  </w:r>
                  <w:proofErr w:type="spellEnd"/>
                  <w:r w:rsidRPr="007E06C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: </w:t>
                  </w:r>
                  <w:bookmarkStart w:id="6" w:name="_Hlk55286691"/>
                  <w:r w:rsidRPr="007E06C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02/06/1990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bookmarkEnd w:id="6"/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- </w:t>
                  </w:r>
                  <w:proofErr w:type="spellStart"/>
                  <w:r w:rsidRPr="007E06C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Dân</w:t>
                  </w:r>
                  <w:proofErr w:type="spellEnd"/>
                  <w:r w:rsidRPr="007E06C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7E06C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tộc</w:t>
                  </w:r>
                  <w:proofErr w:type="spellEnd"/>
                  <w:r w:rsidRPr="007E06C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: </w:t>
                  </w:r>
                  <w:proofErr w:type="spellStart"/>
                  <w:r w:rsidRPr="007E06C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Kinh</w:t>
                  </w:r>
                  <w:proofErr w:type="spellEnd"/>
                  <w:r w:rsidRPr="007E06C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- </w:t>
                  </w:r>
                  <w:proofErr w:type="spellStart"/>
                  <w:r w:rsidRPr="007E06C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Quốc</w:t>
                  </w:r>
                  <w:proofErr w:type="spellEnd"/>
                  <w:r w:rsidRPr="007E06C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7E06C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tịch</w:t>
                  </w:r>
                  <w:proofErr w:type="spellEnd"/>
                  <w:r w:rsidRPr="007E06C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: </w:t>
                  </w:r>
                  <w:proofErr w:type="spellStart"/>
                  <w:r w:rsidRPr="007E06C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Việt</w:t>
                  </w:r>
                  <w:proofErr w:type="spellEnd"/>
                  <w:r w:rsidRPr="007E06C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Nam.</w:t>
                  </w:r>
                </w:p>
                <w:p w14:paraId="348589EF" w14:textId="77777777" w:rsidR="007E06CD" w:rsidRPr="007E06CD" w:rsidRDefault="007E06CD" w:rsidP="007E06CD">
                  <w:pPr>
                    <w:spacing w:after="0" w:line="36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7E06C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Căn</w:t>
                  </w:r>
                  <w:proofErr w:type="spellEnd"/>
                  <w:r w:rsidRPr="007E06C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7E06C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cước</w:t>
                  </w:r>
                  <w:proofErr w:type="spellEnd"/>
                  <w:r w:rsidRPr="007E06C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7E06C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công</w:t>
                  </w:r>
                  <w:proofErr w:type="spellEnd"/>
                  <w:r w:rsidRPr="007E06C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7E06C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dân</w:t>
                  </w:r>
                  <w:proofErr w:type="spellEnd"/>
                  <w:r w:rsidRPr="007E06C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7E06C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số</w:t>
                  </w:r>
                  <w:proofErr w:type="spellEnd"/>
                  <w:r w:rsidRPr="007E06C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: </w:t>
                  </w:r>
                  <w:bookmarkStart w:id="7" w:name="_Hlk55286696"/>
                  <w:r w:rsidRPr="007E06C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038090005903</w:t>
                  </w:r>
                  <w:bookmarkEnd w:id="7"/>
                </w:p>
                <w:p w14:paraId="0209774F" w14:textId="77777777" w:rsidR="007E06CD" w:rsidRPr="007E06CD" w:rsidRDefault="007E06CD" w:rsidP="007E06CD">
                  <w:pPr>
                    <w:spacing w:after="0" w:line="36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7E06C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Ngày</w:t>
                  </w:r>
                  <w:proofErr w:type="spellEnd"/>
                  <w:r w:rsidRPr="007E06C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7E06C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cấp</w:t>
                  </w:r>
                  <w:proofErr w:type="spellEnd"/>
                  <w:r w:rsidRPr="007E06C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: </w:t>
                  </w:r>
                  <w:bookmarkStart w:id="8" w:name="_Hlk55286706"/>
                  <w:r w:rsidRPr="007E06C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23/03/2017    </w:t>
                  </w:r>
                  <w:bookmarkEnd w:id="8"/>
                  <w:proofErr w:type="spellStart"/>
                  <w:r w:rsidRPr="007E06C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Cơ</w:t>
                  </w:r>
                  <w:proofErr w:type="spellEnd"/>
                  <w:r w:rsidRPr="007E06C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7E06C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quan</w:t>
                  </w:r>
                  <w:proofErr w:type="spellEnd"/>
                  <w:r w:rsidRPr="007E06C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7E06C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cấp</w:t>
                  </w:r>
                  <w:proofErr w:type="spellEnd"/>
                  <w:r w:rsidRPr="007E06C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: </w:t>
                  </w:r>
                  <w:bookmarkStart w:id="9" w:name="_Hlk55286711"/>
                  <w:proofErr w:type="spellStart"/>
                  <w:r w:rsidRPr="007E06C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Cục</w:t>
                  </w:r>
                  <w:proofErr w:type="spellEnd"/>
                  <w:r w:rsidRPr="007E06C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7E06C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cảnh</w:t>
                  </w:r>
                  <w:proofErr w:type="spellEnd"/>
                  <w:r w:rsidRPr="007E06C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7E06C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sát</w:t>
                  </w:r>
                  <w:proofErr w:type="spellEnd"/>
                  <w:r w:rsidRPr="007E06C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ĐKQL </w:t>
                  </w:r>
                  <w:proofErr w:type="spellStart"/>
                  <w:r w:rsidRPr="007E06C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cư</w:t>
                  </w:r>
                  <w:proofErr w:type="spellEnd"/>
                  <w:r w:rsidRPr="007E06C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7E06C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trú</w:t>
                  </w:r>
                  <w:proofErr w:type="spellEnd"/>
                  <w:r w:rsidRPr="007E06C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7E06C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và</w:t>
                  </w:r>
                  <w:proofErr w:type="spellEnd"/>
                  <w:r w:rsidRPr="007E06C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DLQG </w:t>
                  </w:r>
                  <w:proofErr w:type="spellStart"/>
                  <w:r w:rsidRPr="007E06C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về</w:t>
                  </w:r>
                  <w:proofErr w:type="spellEnd"/>
                  <w:r w:rsidRPr="007E06C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7E06C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dân</w:t>
                  </w:r>
                  <w:proofErr w:type="spellEnd"/>
                  <w:r w:rsidRPr="007E06C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7E06C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cư</w:t>
                  </w:r>
                  <w:bookmarkEnd w:id="9"/>
                  <w:proofErr w:type="spellEnd"/>
                </w:p>
                <w:p w14:paraId="4032D13D" w14:textId="77777777" w:rsidR="007E06CD" w:rsidRPr="007E06CD" w:rsidRDefault="007E06CD" w:rsidP="007E06CD">
                  <w:pPr>
                    <w:spacing w:after="0" w:line="36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7E06C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Nơi</w:t>
                  </w:r>
                  <w:proofErr w:type="spellEnd"/>
                  <w:r w:rsidRPr="007E06C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7E06C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đăng</w:t>
                  </w:r>
                  <w:proofErr w:type="spellEnd"/>
                  <w:r w:rsidRPr="007E06C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7E06C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ký</w:t>
                  </w:r>
                  <w:proofErr w:type="spellEnd"/>
                  <w:r w:rsidRPr="007E06C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7E06C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hộ</w:t>
                  </w:r>
                  <w:proofErr w:type="spellEnd"/>
                  <w:r w:rsidRPr="007E06C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7E06C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khẩu</w:t>
                  </w:r>
                  <w:proofErr w:type="spellEnd"/>
                  <w:r w:rsidRPr="007E06C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7E06C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thường</w:t>
                  </w:r>
                  <w:proofErr w:type="spellEnd"/>
                  <w:r w:rsidRPr="007E06C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7E06C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trú</w:t>
                  </w:r>
                  <w:proofErr w:type="spellEnd"/>
                  <w:r w:rsidRPr="007E06C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: </w:t>
                  </w:r>
                  <w:bookmarkStart w:id="10" w:name="_Hlk55286717"/>
                  <w:proofErr w:type="spellStart"/>
                  <w:r w:rsidRPr="007E06C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Thôn</w:t>
                  </w:r>
                  <w:proofErr w:type="spellEnd"/>
                  <w:r w:rsidRPr="007E06C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7E06C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Phúc</w:t>
                  </w:r>
                  <w:proofErr w:type="spellEnd"/>
                  <w:r w:rsidRPr="007E06C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Lai, </w:t>
                  </w:r>
                  <w:proofErr w:type="spellStart"/>
                  <w:r w:rsidRPr="007E06C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Xã</w:t>
                  </w:r>
                  <w:proofErr w:type="spellEnd"/>
                  <w:r w:rsidRPr="007E06C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7E06C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Định</w:t>
                  </w:r>
                  <w:proofErr w:type="spellEnd"/>
                  <w:r w:rsidRPr="007E06C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7E06C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Hòa</w:t>
                  </w:r>
                  <w:proofErr w:type="spellEnd"/>
                  <w:r w:rsidRPr="007E06C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7E06C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Huyện</w:t>
                  </w:r>
                  <w:proofErr w:type="spellEnd"/>
                  <w:r w:rsidRPr="007E06C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7E06C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Yên</w:t>
                  </w:r>
                  <w:proofErr w:type="spellEnd"/>
                  <w:r w:rsidRPr="007E06C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7E06C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Định</w:t>
                  </w:r>
                  <w:proofErr w:type="spellEnd"/>
                  <w:r w:rsidRPr="007E06C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7E06C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Tỉnh</w:t>
                  </w:r>
                  <w:proofErr w:type="spellEnd"/>
                  <w:r w:rsidRPr="007E06C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Thanh </w:t>
                  </w:r>
                  <w:proofErr w:type="spellStart"/>
                  <w:r w:rsidRPr="007E06C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Hóa</w:t>
                  </w:r>
                  <w:proofErr w:type="spellEnd"/>
                  <w:r w:rsidRPr="007E06C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7E06C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Việt</w:t>
                  </w:r>
                  <w:proofErr w:type="spellEnd"/>
                  <w:r w:rsidRPr="007E06C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Nam</w:t>
                  </w:r>
                  <w:bookmarkEnd w:id="5"/>
                  <w:bookmarkEnd w:id="10"/>
                </w:p>
                <w:p w14:paraId="62DF92D3" w14:textId="7891EC32" w:rsidR="00623698" w:rsidRPr="00623698" w:rsidRDefault="007E06CD" w:rsidP="007E06CD">
                  <w:pPr>
                    <w:spacing w:after="0" w:line="36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7E06C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Chỗ</w:t>
                  </w:r>
                  <w:proofErr w:type="spellEnd"/>
                  <w:r w:rsidRPr="007E06C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ở </w:t>
                  </w:r>
                  <w:proofErr w:type="spellStart"/>
                  <w:r w:rsidRPr="007E06C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hiện</w:t>
                  </w:r>
                  <w:proofErr w:type="spellEnd"/>
                  <w:r w:rsidRPr="007E06C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7E06C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tại</w:t>
                  </w:r>
                  <w:proofErr w:type="spellEnd"/>
                  <w:r w:rsidRPr="007E06C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: </w:t>
                  </w:r>
                  <w:bookmarkStart w:id="11" w:name="_Hlk55286735"/>
                  <w:r w:rsidRPr="007E06C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1092/4B </w:t>
                  </w:r>
                  <w:proofErr w:type="spellStart"/>
                  <w:r w:rsidRPr="007E06C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Tỉnh</w:t>
                  </w:r>
                  <w:proofErr w:type="spellEnd"/>
                  <w:r w:rsidRPr="007E06C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7E06C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Lộ</w:t>
                  </w:r>
                  <w:proofErr w:type="spellEnd"/>
                  <w:r w:rsidRPr="007E06C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43, </w:t>
                  </w:r>
                  <w:proofErr w:type="spellStart"/>
                  <w:r w:rsidRPr="007E06C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Phường</w:t>
                  </w:r>
                  <w:proofErr w:type="spellEnd"/>
                  <w:r w:rsidRPr="007E06C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7E06C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Bình</w:t>
                  </w:r>
                  <w:proofErr w:type="spellEnd"/>
                  <w:r w:rsidRPr="007E06C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7E06C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Chiểu</w:t>
                  </w:r>
                  <w:proofErr w:type="spellEnd"/>
                  <w:r w:rsidRPr="007E06C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7E06C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Quận</w:t>
                  </w:r>
                  <w:proofErr w:type="spellEnd"/>
                  <w:r w:rsidRPr="007E06C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7E06C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Thủ</w:t>
                  </w:r>
                  <w:proofErr w:type="spellEnd"/>
                  <w:r w:rsidRPr="007E06C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7E06C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Đức</w:t>
                  </w:r>
                  <w:proofErr w:type="spellEnd"/>
                  <w:r w:rsidRPr="007E06C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7E06C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Thành</w:t>
                  </w:r>
                  <w:proofErr w:type="spellEnd"/>
                  <w:r w:rsidRPr="007E06C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7E06C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phố</w:t>
                  </w:r>
                  <w:proofErr w:type="spellEnd"/>
                  <w:r w:rsidRPr="007E06C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7E06C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Hồ</w:t>
                  </w:r>
                  <w:proofErr w:type="spellEnd"/>
                  <w:r w:rsidRPr="007E06C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7E06C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Chí</w:t>
                  </w:r>
                  <w:proofErr w:type="spellEnd"/>
                  <w:r w:rsidRPr="007E06C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Minh, </w:t>
                  </w:r>
                  <w:proofErr w:type="spellStart"/>
                  <w:r w:rsidRPr="007E06C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Việt</w:t>
                  </w:r>
                  <w:proofErr w:type="spellEnd"/>
                  <w:r w:rsidRPr="007E06C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Nam</w:t>
                  </w:r>
                  <w:bookmarkEnd w:id="11"/>
                  <w:r w:rsidR="00623698" w:rsidRPr="0062369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proofErr w:type="spellStart"/>
                  <w:r w:rsidR="00623698" w:rsidRPr="0062369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Chức</w:t>
                  </w:r>
                  <w:proofErr w:type="spellEnd"/>
                  <w:r w:rsidR="00623698" w:rsidRPr="0062369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623698" w:rsidRPr="0062369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danh</w:t>
                  </w:r>
                  <w:proofErr w:type="spellEnd"/>
                  <w:r w:rsidR="00623698" w:rsidRPr="0062369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: </w:t>
                  </w:r>
                  <w:proofErr w:type="spellStart"/>
                  <w:r w:rsidR="00623698" w:rsidRPr="0062369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Giám</w:t>
                  </w:r>
                  <w:proofErr w:type="spellEnd"/>
                  <w:r w:rsidR="00623698" w:rsidRPr="0062369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623698" w:rsidRPr="0062369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đốc</w:t>
                  </w:r>
                  <w:proofErr w:type="spellEnd"/>
                </w:p>
                <w:p w14:paraId="361099F2" w14:textId="77777777" w:rsidR="00623698" w:rsidRPr="00623698" w:rsidRDefault="00623698" w:rsidP="00623698">
                  <w:pPr>
                    <w:spacing w:after="0" w:line="36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2369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----------------------------------------------------</w:t>
                  </w:r>
                </w:p>
                <w:p w14:paraId="35EEA4F8" w14:textId="77777777" w:rsidR="00623698" w:rsidRPr="00623698" w:rsidRDefault="00623698" w:rsidP="00623698">
                  <w:pPr>
                    <w:spacing w:after="0" w:line="36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2369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CHƯƠNG: 2</w:t>
                  </w:r>
                </w:p>
                <w:p w14:paraId="1F3B7F95" w14:textId="77777777" w:rsidR="00623698" w:rsidRPr="00623698" w:rsidRDefault="00623698" w:rsidP="00623698">
                  <w:pPr>
                    <w:spacing w:after="0" w:line="36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2369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VỐN VÀ CHỦ SỞ HỮU CÔNG TY</w:t>
                  </w:r>
                </w:p>
                <w:p w14:paraId="489A4787" w14:textId="77777777" w:rsidR="00623698" w:rsidRPr="00623698" w:rsidRDefault="00623698" w:rsidP="00623698">
                  <w:pPr>
                    <w:spacing w:after="0" w:line="36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62369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Điều</w:t>
                  </w:r>
                  <w:proofErr w:type="spellEnd"/>
                  <w:r w:rsidRPr="0062369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7: </w:t>
                  </w:r>
                  <w:proofErr w:type="spellStart"/>
                  <w:r w:rsidRPr="0062369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Vốn</w:t>
                  </w:r>
                  <w:proofErr w:type="spellEnd"/>
                  <w:r w:rsidRPr="0062369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2369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điều</w:t>
                  </w:r>
                  <w:proofErr w:type="spellEnd"/>
                  <w:r w:rsidRPr="0062369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2369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lệ</w:t>
                  </w:r>
                  <w:proofErr w:type="spellEnd"/>
                </w:p>
                <w:p w14:paraId="6E7B6AB5" w14:textId="77777777" w:rsidR="00157B35" w:rsidRDefault="00623698" w:rsidP="00623698">
                  <w:pPr>
                    <w:spacing w:after="0" w:line="36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2369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1. </w:t>
                  </w:r>
                  <w:proofErr w:type="spellStart"/>
                  <w:r w:rsidRPr="0062369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Vốn</w:t>
                  </w:r>
                  <w:proofErr w:type="spellEnd"/>
                  <w:r w:rsidRPr="0062369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2369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của</w:t>
                  </w:r>
                  <w:proofErr w:type="spellEnd"/>
                  <w:r w:rsidRPr="0062369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2369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công</w:t>
                  </w:r>
                  <w:proofErr w:type="spellEnd"/>
                  <w:r w:rsidRPr="0062369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ty </w:t>
                  </w:r>
                  <w:proofErr w:type="spellStart"/>
                  <w:r w:rsidRPr="0062369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được</w:t>
                  </w:r>
                  <w:proofErr w:type="spellEnd"/>
                  <w:r w:rsidRPr="0062369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2369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ấn</w:t>
                  </w:r>
                  <w:proofErr w:type="spellEnd"/>
                  <w:r w:rsidRPr="0062369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2369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định</w:t>
                  </w:r>
                  <w:proofErr w:type="spellEnd"/>
                  <w:r w:rsidRPr="0062369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2369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là</w:t>
                  </w:r>
                  <w:proofErr w:type="spellEnd"/>
                  <w:r w:rsidRPr="0062369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: </w:t>
                  </w:r>
                  <w:r w:rsidR="007E06C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10.000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.</w:t>
                  </w:r>
                  <w:r w:rsidRPr="0062369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000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.</w:t>
                  </w:r>
                  <w:r w:rsidRPr="0062369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000 </w:t>
                  </w:r>
                  <w:proofErr w:type="spellStart"/>
                  <w:r w:rsidRPr="0062369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đồng</w:t>
                  </w:r>
                  <w:proofErr w:type="spellEnd"/>
                  <w:r w:rsidRPr="0062369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 xml:space="preserve">2. Bao </w:t>
                  </w:r>
                  <w:proofErr w:type="spellStart"/>
                  <w:r w:rsidRPr="0062369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gồm</w:t>
                  </w:r>
                  <w:proofErr w:type="spellEnd"/>
                  <w:r w:rsidRPr="0062369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2369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tiền</w:t>
                  </w:r>
                  <w:proofErr w:type="spellEnd"/>
                  <w:r w:rsidRPr="0062369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2369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Việt</w:t>
                  </w:r>
                  <w:proofErr w:type="spellEnd"/>
                  <w:r w:rsidRPr="0062369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Nam: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="007E06C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10.000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.</w:t>
                  </w:r>
                  <w:r w:rsidRPr="0062369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000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.</w:t>
                  </w:r>
                  <w:r w:rsidRPr="0062369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000 </w:t>
                  </w:r>
                  <w:proofErr w:type="spellStart"/>
                  <w:r w:rsidRPr="0062369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đồng</w:t>
                  </w:r>
                  <w:proofErr w:type="spellEnd"/>
                  <w:r w:rsidRPr="0062369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 xml:space="preserve">    </w:t>
                  </w:r>
                  <w:proofErr w:type="spellStart"/>
                  <w:r w:rsidRPr="0062369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Thời</w:t>
                  </w:r>
                  <w:proofErr w:type="spellEnd"/>
                  <w:r w:rsidRPr="0062369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2369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điểm</w:t>
                  </w:r>
                  <w:proofErr w:type="spellEnd"/>
                  <w:r w:rsidRPr="0062369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2369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góp</w:t>
                  </w:r>
                  <w:proofErr w:type="spellEnd"/>
                  <w:r w:rsidRPr="0062369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2369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vốn</w:t>
                  </w:r>
                  <w:proofErr w:type="spellEnd"/>
                  <w:r w:rsidRPr="0062369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: </w:t>
                  </w:r>
                  <w:r w:rsidR="007E06C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02</w:t>
                  </w:r>
                  <w:r w:rsidRPr="0062369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/1</w:t>
                  </w:r>
                  <w:r w:rsidR="007E06C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</w:t>
                  </w:r>
                  <w:r w:rsidRPr="0062369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/2020</w:t>
                  </w:r>
                </w:p>
                <w:p w14:paraId="61B6DC0F" w14:textId="00C3B174" w:rsidR="00623698" w:rsidRPr="00623698" w:rsidRDefault="00623698" w:rsidP="00623698">
                  <w:pPr>
                    <w:spacing w:after="0" w:line="36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2369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>3. </w:t>
                  </w:r>
                  <w:proofErr w:type="spellStart"/>
                  <w:r w:rsidRPr="0062369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Chủ</w:t>
                  </w:r>
                  <w:proofErr w:type="spellEnd"/>
                  <w:r w:rsidRPr="0062369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2369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Sỡ</w:t>
                  </w:r>
                  <w:proofErr w:type="spellEnd"/>
                  <w:r w:rsidRPr="0062369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2369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hữu</w:t>
                  </w:r>
                  <w:proofErr w:type="spellEnd"/>
                  <w:r w:rsidRPr="0062369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2369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Công</w:t>
                  </w:r>
                  <w:proofErr w:type="spellEnd"/>
                  <w:r w:rsidRPr="0062369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ty cam </w:t>
                  </w:r>
                  <w:proofErr w:type="spellStart"/>
                  <w:r w:rsidRPr="0062369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đoan</w:t>
                  </w:r>
                  <w:proofErr w:type="spellEnd"/>
                  <w:r w:rsidRPr="0062369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2369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và</w:t>
                  </w:r>
                  <w:proofErr w:type="spellEnd"/>
                  <w:r w:rsidRPr="0062369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2369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chịu</w:t>
                  </w:r>
                  <w:proofErr w:type="spellEnd"/>
                  <w:r w:rsidRPr="0062369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2369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trách</w:t>
                  </w:r>
                  <w:proofErr w:type="spellEnd"/>
                  <w:r w:rsidRPr="0062369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2369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nhiệm</w:t>
                  </w:r>
                  <w:proofErr w:type="spellEnd"/>
                  <w:r w:rsidRPr="0062369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2369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trước</w:t>
                  </w:r>
                  <w:proofErr w:type="spellEnd"/>
                  <w:r w:rsidRPr="0062369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2369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pháp</w:t>
                  </w:r>
                  <w:proofErr w:type="spellEnd"/>
                  <w:r w:rsidRPr="0062369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2369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luật</w:t>
                  </w:r>
                  <w:proofErr w:type="spellEnd"/>
                  <w:r w:rsidRPr="0062369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2369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về</w:t>
                  </w:r>
                  <w:proofErr w:type="spellEnd"/>
                  <w:r w:rsidRPr="0062369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2369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mức</w:t>
                  </w:r>
                  <w:proofErr w:type="spellEnd"/>
                  <w:r w:rsidRPr="0062369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2369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giá</w:t>
                  </w:r>
                  <w:proofErr w:type="spellEnd"/>
                  <w:r w:rsidRPr="0062369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2369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của</w:t>
                  </w:r>
                  <w:proofErr w:type="spellEnd"/>
                  <w:r w:rsidRPr="0062369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2369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tất</w:t>
                  </w:r>
                  <w:proofErr w:type="spellEnd"/>
                  <w:r w:rsidRPr="0062369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2369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cả</w:t>
                  </w:r>
                  <w:proofErr w:type="spellEnd"/>
                  <w:r w:rsidRPr="0062369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2369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các</w:t>
                  </w:r>
                  <w:proofErr w:type="spellEnd"/>
                  <w:r w:rsidRPr="0062369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2369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phần</w:t>
                  </w:r>
                  <w:proofErr w:type="spellEnd"/>
                  <w:r w:rsidRPr="0062369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2369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vốn</w:t>
                  </w:r>
                  <w:proofErr w:type="spellEnd"/>
                  <w:r w:rsidRPr="0062369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2369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góp</w:t>
                  </w:r>
                  <w:proofErr w:type="spellEnd"/>
                  <w:r w:rsidRPr="0062369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2369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bằng</w:t>
                  </w:r>
                  <w:proofErr w:type="spellEnd"/>
                  <w:r w:rsidRPr="0062369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2369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tài</w:t>
                  </w:r>
                  <w:proofErr w:type="spellEnd"/>
                  <w:r w:rsidRPr="0062369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2369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sản</w:t>
                  </w:r>
                  <w:proofErr w:type="spellEnd"/>
                  <w:r w:rsidRPr="0062369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2369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trên</w:t>
                  </w:r>
                  <w:proofErr w:type="spellEnd"/>
                </w:p>
              </w:tc>
            </w:tr>
          </w:tbl>
          <w:p w14:paraId="45EA1C63" w14:textId="77777777" w:rsidR="00623698" w:rsidRPr="00623698" w:rsidRDefault="00623698" w:rsidP="0062369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    </w:t>
            </w:r>
          </w:p>
          <w:p w14:paraId="414FDD01" w14:textId="77777777" w:rsidR="00623698" w:rsidRPr="00623698" w:rsidRDefault="00623698" w:rsidP="00623698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236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Điều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8: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Thay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đổi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vốn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điều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lệ</w:t>
            </w:r>
            <w:proofErr w:type="spellEnd"/>
          </w:p>
          <w:p w14:paraId="2FDE3D71" w14:textId="77777777" w:rsidR="00623698" w:rsidRPr="00623698" w:rsidRDefault="00623698" w:rsidP="0062369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Công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ty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trách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nhiệm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hữu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hạn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một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thành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viên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thay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đổi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vốn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điều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lệ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trong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các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trường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hợp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sau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đây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14:paraId="7BE7D5DD" w14:textId="77777777" w:rsidR="00623698" w:rsidRPr="00623698" w:rsidRDefault="00623698" w:rsidP="0062369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a)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Hoàn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trả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một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phần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vốn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góp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trong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vốn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điều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lệ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của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công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ty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nếu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đã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hoạt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động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kinh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doanh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liên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tục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trong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hơn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02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năm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kể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từ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ngày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đăng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ký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doanh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nghiệp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và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bảo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đảm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thanh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toán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đủ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các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khoản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nợ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và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nghĩa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vụ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tài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sản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khác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sau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khi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đã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hoàn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trả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cho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chủ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sở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hữu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14:paraId="080479DF" w14:textId="77777777" w:rsidR="00623698" w:rsidRPr="00623698" w:rsidRDefault="00623698" w:rsidP="0062369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b)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Vốn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điều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lệ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không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được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chủ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sở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hữu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thanh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toán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đầy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đủ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và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đúng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hạn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theo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quy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định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tại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Điều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74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của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Luật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Doanh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nghiệp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2EC419C8" w14:textId="77777777" w:rsidR="00623698" w:rsidRPr="00623698" w:rsidRDefault="00623698" w:rsidP="0062369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Công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ty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trách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nhiệm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hữu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hạn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một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thành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viên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tăng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vốn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điều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lệ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bằng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việc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chủ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sở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hữu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công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ty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đầu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tư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thêm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hoặc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huy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động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thêm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vốn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góp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của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người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khác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Chủ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sở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hữu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quyết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định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hình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thức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tăng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và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mức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tăng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vốn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điều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lệ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341DE938" w14:textId="77777777" w:rsidR="00623698" w:rsidRPr="00623698" w:rsidRDefault="00623698" w:rsidP="0062369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Trường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hợp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tăng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vốn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điều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lệ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bằng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việc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huy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động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thêm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phần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vốn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góp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của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người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khác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công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ty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phải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tổ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chức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quản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lý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theo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một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trong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hai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loại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hình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sau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đây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14:paraId="7A88E1D5" w14:textId="77777777" w:rsidR="00623698" w:rsidRPr="00623698" w:rsidRDefault="00623698" w:rsidP="0062369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a)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Công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ty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trách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nhiệm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hai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thành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viên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trở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lên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và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công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ty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phải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thông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báo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thay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đổi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nội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dung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đăng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ký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doanh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nghiệp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trong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thời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hạn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10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ngày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kể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từ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ngày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hoàn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thành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việc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thay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đổi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vốn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điều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lệ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14:paraId="704C9612" w14:textId="77777777" w:rsidR="00623698" w:rsidRPr="00623698" w:rsidRDefault="00623698" w:rsidP="0062369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b)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Công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ty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cổ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phần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theo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quy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định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tại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Điều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196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của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Luật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Doanh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nghiệp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45262DBF" w14:textId="77777777" w:rsidR="00623698" w:rsidRPr="00623698" w:rsidRDefault="00623698" w:rsidP="0062369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236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Điều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9: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Quyền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của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chủ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sở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hữu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công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ty</w:t>
            </w:r>
          </w:p>
          <w:p w14:paraId="64B5BFF1" w14:textId="77777777" w:rsidR="00623698" w:rsidRPr="00623698" w:rsidRDefault="00623698" w:rsidP="0062369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a)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Quyết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định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nội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dung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Điều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lệ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công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ty,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sửa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đổi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bổ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sung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Điều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lệ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công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ty;</w:t>
            </w:r>
          </w:p>
          <w:p w14:paraId="2B916C4D" w14:textId="77777777" w:rsidR="00623698" w:rsidRPr="00623698" w:rsidRDefault="00623698" w:rsidP="0062369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b)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Quyết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định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đầu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tư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kinh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doanh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và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quản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trị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nội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bộ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công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ty,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trừ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trường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hợp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Điều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lệ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công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ty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có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quy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định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khác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14:paraId="04F48118" w14:textId="77777777" w:rsidR="00623698" w:rsidRPr="00623698" w:rsidRDefault="00623698" w:rsidP="0062369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c)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Quyết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định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tăng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vốn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điều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lệ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chuyển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nhượng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một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phần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hoặc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toàn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bộ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vốn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điều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lệ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của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công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ty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cho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tổ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chức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cá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nhân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khác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14:paraId="33093542" w14:textId="77777777" w:rsidR="00623698" w:rsidRPr="00623698" w:rsidRDefault="00623698" w:rsidP="0062369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d)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Quyết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định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việc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sử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dụng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lợi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nhuận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sau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khi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đã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hoàn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thành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nghĩa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vụ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thuế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và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các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nghĩa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vụ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tài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chính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khác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của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công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ty;</w:t>
            </w:r>
          </w:p>
          <w:p w14:paraId="034D0005" w14:textId="77777777" w:rsidR="00623698" w:rsidRPr="00623698" w:rsidRDefault="00623698" w:rsidP="0062369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đ)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Quyết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định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tổ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chức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lại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giải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thể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và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yêu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cầu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phá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sản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công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ty;</w:t>
            </w:r>
          </w:p>
          <w:p w14:paraId="3C066787" w14:textId="77777777" w:rsidR="00623698" w:rsidRPr="00623698" w:rsidRDefault="00623698" w:rsidP="0062369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e) Thu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hồi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toàn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bộ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giá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trị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tài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sản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của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công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ty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sau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khi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công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ty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hoàn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thành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giải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thể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hoặc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phá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sản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14:paraId="5CBE8A39" w14:textId="77777777" w:rsidR="00623698" w:rsidRPr="00623698" w:rsidRDefault="00623698" w:rsidP="0062369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g)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Quyền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khác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theo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quy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định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của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Luật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Doanh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nghiệp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và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Điều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lệ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công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ty.</w:t>
            </w:r>
          </w:p>
          <w:p w14:paraId="14C997EF" w14:textId="77777777" w:rsidR="00623698" w:rsidRPr="00623698" w:rsidRDefault="00623698" w:rsidP="0062369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236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Điều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10: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Nghĩa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vụ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của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chủ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sở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hữu</w:t>
            </w:r>
            <w:proofErr w:type="spellEnd"/>
          </w:p>
          <w:p w14:paraId="14D65C88" w14:textId="77777777" w:rsidR="00623698" w:rsidRPr="00623698" w:rsidRDefault="00623698" w:rsidP="0062369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Góp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đầy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đủ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và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đúng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hạn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vốn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điều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lệ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công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ty.</w:t>
            </w:r>
          </w:p>
          <w:p w14:paraId="7EA8836D" w14:textId="77777777" w:rsidR="00623698" w:rsidRPr="00623698" w:rsidRDefault="00623698" w:rsidP="0062369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Tuân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thủ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Điều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lệ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công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ty.</w:t>
            </w:r>
          </w:p>
          <w:p w14:paraId="21C6EB61" w14:textId="77777777" w:rsidR="00623698" w:rsidRPr="00623698" w:rsidRDefault="00623698" w:rsidP="0062369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Phải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xác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định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và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tách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biệt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tài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sản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của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chủ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sở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hữu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công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ty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và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tài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sản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của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công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ty.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Chủ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sở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hữu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công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ty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là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cá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nhân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phải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tách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biệt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các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chi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tiêu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của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cá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nhân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và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gia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đình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mình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với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các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chi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tiêu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trên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cương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vị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là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Chủ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tịch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công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ty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và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Giám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đốc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hoặc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Tổng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giám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đốc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6740A89A" w14:textId="77777777" w:rsidR="00623698" w:rsidRPr="00623698" w:rsidRDefault="00623698" w:rsidP="0062369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Tuân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thủ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quy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định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của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pháp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luật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về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hợp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đồng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và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pháp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luật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có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liên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quan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trong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việc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mua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bán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vay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cho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vay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thuê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cho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thuê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và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các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giao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dịch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khác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giữa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công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ty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và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chủ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sở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hữu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công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ty.</w:t>
            </w:r>
          </w:p>
          <w:p w14:paraId="3690F6E9" w14:textId="77777777" w:rsidR="00623698" w:rsidRPr="00623698" w:rsidRDefault="00623698" w:rsidP="0062369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5.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Chủ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sở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hữu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công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ty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chỉ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được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quyền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rút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vốn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bằng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cách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chuyển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nhượng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một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phần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hoặc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toàn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bộ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vốn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điều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lệ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cho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tổ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chức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hoặc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cá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nhân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khác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trường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hợp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rút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một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phần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hoặc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toàn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bộ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vốn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điều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lệ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đã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góp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ra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khỏi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công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ty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dưới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hình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thức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khác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thì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chủ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sở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hữu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và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cá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nhân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tổ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chức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có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liên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quan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phải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liên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đới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chịu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trách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nhiệm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về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các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khoản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nợ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và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nghĩa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vụ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tài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sản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khác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của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công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ty.</w:t>
            </w:r>
          </w:p>
          <w:p w14:paraId="725D0FC0" w14:textId="77777777" w:rsidR="00623698" w:rsidRPr="00623698" w:rsidRDefault="00623698" w:rsidP="0062369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6.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Chủ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sở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hữu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công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ty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không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được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rút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lợi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nhuận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khi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công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ty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không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thanh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toán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đủ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các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khoản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nợ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và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nghĩa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vụ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tài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sản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khác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đến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hạn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7732210C" w14:textId="77777777" w:rsidR="00623698" w:rsidRPr="00623698" w:rsidRDefault="00623698" w:rsidP="0062369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7.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Thực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hiện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nghĩa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vụ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khác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theo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quy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định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của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Luật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Doanh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nghiệp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và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Điều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lệ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công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ty.</w:t>
            </w:r>
          </w:p>
          <w:p w14:paraId="592AC391" w14:textId="77777777" w:rsidR="00623698" w:rsidRPr="00623698" w:rsidRDefault="00623698" w:rsidP="0062369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236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Điều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11: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Thực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hiện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quyền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của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chủ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sở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hữu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công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ty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trong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một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số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trường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hợp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đặc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biệt</w:t>
            </w:r>
            <w:proofErr w:type="spellEnd"/>
          </w:p>
          <w:p w14:paraId="589D7567" w14:textId="77777777" w:rsidR="00623698" w:rsidRPr="00623698" w:rsidRDefault="00623698" w:rsidP="0062369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Trường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hợp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chủ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sở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hữu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công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ty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chuyển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nhượng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tặng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cho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một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phần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vốn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điều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lệ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cho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tổ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chức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hoặc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cá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nhân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khác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hoặc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công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ty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kết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nạp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thêm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thành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viên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mới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công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ty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phải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tổ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chức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hoạt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động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theo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loại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hình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công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ty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trách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nhiệm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hữu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hạn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hai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thành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viên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trở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lên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hoặc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công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ty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cổ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phần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và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đồng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thời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thực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hiện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đăng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ký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thay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đổi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nội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dung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đăng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ký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doanh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nghiệp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với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Cơ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quan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đăng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ký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kinh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doanh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trong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thời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hạn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10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ngày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kể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từ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ngày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hoàn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thành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việc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chuyển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nhượng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tặng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cho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hoặc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kết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nạp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thành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viên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mới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2BADE78E" w14:textId="77777777" w:rsidR="00623698" w:rsidRPr="00623698" w:rsidRDefault="00623698" w:rsidP="0062369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Trường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hợp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chủ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sở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hữu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công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ty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là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cá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nhân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bị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tạm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giam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bị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kết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án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tù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hoặc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bị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Tòa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án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tước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quyền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hành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nghề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theo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quy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định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của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pháp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luật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thành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viên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đó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ủy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quyền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cho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người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khác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thực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hiện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quyền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và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nghĩa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vụ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của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chủ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sở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hữu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công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ty.</w:t>
            </w:r>
          </w:p>
          <w:p w14:paraId="49990515" w14:textId="77777777" w:rsidR="00623698" w:rsidRPr="00623698" w:rsidRDefault="00623698" w:rsidP="0062369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Trường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hợp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chủ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sở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hữu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công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ty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là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cá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nhân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chết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thì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người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thừa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kế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theo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di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chúc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hoặc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theo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pháp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luật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là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chủ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sở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hữu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hoặc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thành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viên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của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công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ty.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Công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ty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phải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tổ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chức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hoạt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động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theo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loại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hình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doanh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nghiệp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tương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ứng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và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đăng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ký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thay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đổi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nội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dung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đăng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ký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doanh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nghiệp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trong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thời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hạn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10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ngày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kể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từ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ngày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kết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thúc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việc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giải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quyết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thừa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kế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0E64CFF2" w14:textId="77777777" w:rsidR="00623698" w:rsidRPr="00623698" w:rsidRDefault="00623698" w:rsidP="0062369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Trường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hợp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chủ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sở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hữu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công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ty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là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cá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nhân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chết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mà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không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có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người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thừa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kế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người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thừa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kế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từ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chối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nhận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thừa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kế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hoặc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bị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truất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quyền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thừa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kế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thì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phần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vốn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góp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của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chủ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sở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hữu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được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giải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quyết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theo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quy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định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của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pháp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luật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về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dân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sự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4C8A3E2C" w14:textId="77777777" w:rsidR="00623698" w:rsidRPr="00623698" w:rsidRDefault="00623698" w:rsidP="0062369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Trường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hợp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chủ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sở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hữu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công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ty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là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cá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nhân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bị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hạn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chế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hoặc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bị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mất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năng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lực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hành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vi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dân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sự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thì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quyền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và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nghĩa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vụ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của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chủ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sở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hữu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công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ty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được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thực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hiện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thông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qua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người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giám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hộ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6E7FEDDB" w14:textId="77777777" w:rsidR="00623698" w:rsidRPr="00623698" w:rsidRDefault="00623698" w:rsidP="0062369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5.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Trường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hợp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chủ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sở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hữu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công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ty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là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tổ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chức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bị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giải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thể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hoặc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phá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sản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thì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người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nhận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chuyển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nhượng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phần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vốn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góp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của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chủ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sở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hữu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sẽ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trở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thành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chủ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sở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hữu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hoặc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thành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viên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công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ty.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Công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ty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phải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tổ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chức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hoạt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động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theo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loại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hình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doanh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nghiệp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tương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ứng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và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đăng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ký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thay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đổi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nội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dung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đăng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ký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doanh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nghiệp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trong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thời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hạn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10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ngày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kể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từ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ngày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hoàn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thành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việc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chuyển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nhượng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3CD4DC86" w14:textId="77777777" w:rsidR="00623698" w:rsidRPr="00623698" w:rsidRDefault="00623698" w:rsidP="0062369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----------------------------------------------------</w:t>
            </w:r>
          </w:p>
          <w:p w14:paraId="4D1CE528" w14:textId="77777777" w:rsidR="00623698" w:rsidRPr="00623698" w:rsidRDefault="00623698" w:rsidP="0062369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36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CHƯƠNG: 3</w:t>
            </w:r>
          </w:p>
          <w:p w14:paraId="68901F9F" w14:textId="77777777" w:rsidR="00623698" w:rsidRPr="00623698" w:rsidRDefault="00623698" w:rsidP="0062369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36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CƠ CẤU TỔ CHỨC QUẢN LÝ CÔNG TY</w:t>
            </w:r>
          </w:p>
          <w:p w14:paraId="7C1A0CC5" w14:textId="77777777" w:rsidR="00623698" w:rsidRPr="00623698" w:rsidRDefault="00623698" w:rsidP="00623698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236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Điều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12: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Cơ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cấu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tổ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chức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quản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lý</w:t>
            </w:r>
            <w:proofErr w:type="spellEnd"/>
          </w:p>
          <w:p w14:paraId="0E68E4FE" w14:textId="4848FF2F" w:rsidR="00623698" w:rsidRPr="00623698" w:rsidRDefault="00623698" w:rsidP="00623698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Chủ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tịch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Công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ty: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Ông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7E06CD" w:rsidRPr="007E06CD">
              <w:rPr>
                <w:rFonts w:ascii="Times New Roman" w:eastAsia="Times New Roman" w:hAnsi="Times New Roman" w:cs="Times New Roman"/>
                <w:sz w:val="24"/>
                <w:szCs w:val="24"/>
              </w:rPr>
              <w:t>HOÀNG VĂN SƠN</w:t>
            </w:r>
          </w:p>
          <w:p w14:paraId="6925AED3" w14:textId="4B31150D" w:rsidR="00623698" w:rsidRPr="00623698" w:rsidRDefault="00623698" w:rsidP="00623698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Giám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đốc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Hoặc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Tổng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giám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đốc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):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Ông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7E06CD" w:rsidRPr="007E06CD">
              <w:rPr>
                <w:rFonts w:ascii="Times New Roman" w:eastAsia="Times New Roman" w:hAnsi="Times New Roman" w:cs="Times New Roman"/>
                <w:sz w:val="24"/>
                <w:szCs w:val="24"/>
              </w:rPr>
              <w:t>HOÀNG VĂN SƠN</w:t>
            </w:r>
          </w:p>
          <w:p w14:paraId="65B0CA96" w14:textId="77777777" w:rsidR="00623698" w:rsidRPr="00623698" w:rsidRDefault="00623698" w:rsidP="00623698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236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Điều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13: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Chủ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tịch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công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ty</w:t>
            </w:r>
          </w:p>
          <w:p w14:paraId="4A58D8F3" w14:textId="77777777" w:rsidR="00623698" w:rsidRPr="00623698" w:rsidRDefault="00623698" w:rsidP="0062369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Chủ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tịch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công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ty do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chủ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sở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hữu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bổ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nhiệm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Chủ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tịch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công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ty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nhân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danh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chủ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sở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hữu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thực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hiện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các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quyền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và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nghĩa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vụ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của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chủ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sở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hữu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công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ty;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nhân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danh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công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ty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thực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hiện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các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quyền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và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nghĩa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vụ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của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công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ty,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trừ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quyền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và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nghĩa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vụ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của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Giám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đốc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hoặc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Tổng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giám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đốc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chịu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trách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nhiệm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trước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pháp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luật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và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chủ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sở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hữu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công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ty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về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việc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thực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hiện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các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quyền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và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nghĩa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vụ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được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giao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theo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quy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định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của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Luật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Doanh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nghiệp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pháp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luật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có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liên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quan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và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Điều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lệ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công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ty.</w:t>
            </w:r>
          </w:p>
          <w:p w14:paraId="4D87B0CD" w14:textId="77777777" w:rsidR="00623698" w:rsidRPr="00623698" w:rsidRDefault="00623698" w:rsidP="0062369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Quyền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nghĩa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vụ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và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chế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độ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làm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việc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của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Chủ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tịch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công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ty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đối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với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chủ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sở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hữu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công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ty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được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thực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hiện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theo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quy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định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tại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Điều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lệ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công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ty,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Luật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Doanh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nghiệp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và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pháp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luật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có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liên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quan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69969019" w14:textId="77777777" w:rsidR="00623698" w:rsidRPr="00623698" w:rsidRDefault="00623698" w:rsidP="0062369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Quyết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định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của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Chủ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tịch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công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ty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về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thực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hiện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quyền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và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nghĩa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vụ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của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chủ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sở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hữu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công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ty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có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hiệu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lực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kể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từ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ngày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được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chủ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sở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hữu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công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ty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phê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duyệt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trừ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trường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hợp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Điều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lệ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công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ty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có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quy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định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khác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5022F0F0" w14:textId="77777777" w:rsidR="00623698" w:rsidRPr="00623698" w:rsidRDefault="00623698" w:rsidP="00623698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236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Điều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14: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Giám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đốc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Tổng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giám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đốc</w:t>
            </w:r>
            <w:proofErr w:type="spellEnd"/>
          </w:p>
          <w:p w14:paraId="67820991" w14:textId="77777777" w:rsidR="00623698" w:rsidRPr="00623698" w:rsidRDefault="00623698" w:rsidP="00623698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Hội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đồng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thành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viên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hoặc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Chủ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tịch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công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ty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bổ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nhiệm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hoặc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thuê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Giám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đốc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hoặc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Tổng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giám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đốc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với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nhiệm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kỳ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không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quá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05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năm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để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điều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hành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hoạt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động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kinh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doanh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hằng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ngày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của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công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ty.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Giám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đốc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hoặc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Tổng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giám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đốc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chịu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trách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nhiệm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trước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pháp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luật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và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Hội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đồng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thành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viên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hoặc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Chủ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tịch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công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ty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về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việc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thực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hiện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quyền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và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nghĩa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vụ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của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mình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Chủ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tịch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Hội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đồng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thành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viên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thành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viên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khác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của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Hội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đồng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thành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viên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hoặc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Chủ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tịch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công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ty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có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thể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kiêm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Giám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đốc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hoặc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Tổng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giám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đốc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trừ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trường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hợp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pháp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luật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Điều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lệ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công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ty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có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quy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định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khác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2.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Giám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đốc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hoặc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Tổng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giám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đốc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có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các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quyền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và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nghĩa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vụ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sau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đây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a)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Tổ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chức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thực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hiện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quyết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định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của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Hội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đồng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thành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viên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hoặc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Chủ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tịch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công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ty;</w:t>
            </w:r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b)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Quyết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định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các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vấn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đề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liên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quan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đến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hoạt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động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kinh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doanh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hằng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ngày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của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công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ty;</w:t>
            </w:r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c)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Tổ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chức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thực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hiện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kế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hoạch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kinh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doanh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và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phương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án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đầu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tư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của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công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ty;</w:t>
            </w:r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d) Ban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hành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quy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chế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quản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lý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nội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bộ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của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công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ty;</w:t>
            </w:r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đ)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Bổ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nhiệm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miễn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nhiệm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bãi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nhiệm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người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quản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lý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trong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công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ty,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trừ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các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đối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tượng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thuộc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thẩm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quyền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của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Hội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đồng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thành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viên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hoặc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Chủ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tịch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công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ty;</w:t>
            </w:r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e)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Ký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kết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hợp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đồng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nhân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danh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công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ty,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trừ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trường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hợp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thuộc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thẩm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quyền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của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Chủ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tịch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Hội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đồng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thành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viên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hoặc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Chủ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tịch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công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ty;</w:t>
            </w:r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g)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Kiến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nghị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phương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án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cơ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cấu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tổ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chức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công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ty;</w:t>
            </w:r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h)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Trình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báo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cáo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quyết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toán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tài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chính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hằng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năm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lên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Hội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đồng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thành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viên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hoặc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Chủ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tịch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công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ty;</w:t>
            </w:r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Kiến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nghị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phương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án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sử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dụng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lợi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nhuận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hoặc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xử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lý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lỗ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trong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kinh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doanh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k)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Tuyển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dụng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lao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động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l)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Quyền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và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nghĩa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vụ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khác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được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quy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định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tại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Điều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lệ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công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ty,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hợp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đồng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lao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động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mà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Giám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đốc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hoặc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Tổng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giám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đốc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ký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với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Chủ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tịch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Hội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đồng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thành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viên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hoặc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Chủ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tịch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công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ty.</w:t>
            </w:r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3.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Giám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đốc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hoặc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Tổng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giám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đốc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phải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có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các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tiêu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chuẩn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và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điều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kiện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sau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đây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a)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Có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năng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lực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hành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vi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dân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sự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đầy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đủ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và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không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thuộc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đối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tượng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quy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định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tại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khoản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Điều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18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của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Luật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Doanh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nghiệp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b)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Có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trình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độ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chuyên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môn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kinh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nghiệm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thực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tế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trong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quản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trị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kinh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doanh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của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công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ty,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nếu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Điều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lệ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công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ty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không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có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quy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định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khác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02B5EC7A" w14:textId="77777777" w:rsidR="00623698" w:rsidRPr="00623698" w:rsidRDefault="00623698" w:rsidP="00623698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236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Điều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15: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Trách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nhiệm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của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Chủ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tịch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công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ty,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Giám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đốc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Tổng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giám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đốc</w:t>
            </w:r>
            <w:proofErr w:type="spellEnd"/>
          </w:p>
          <w:p w14:paraId="183DADE9" w14:textId="77777777" w:rsidR="00623698" w:rsidRPr="00623698" w:rsidRDefault="00623698" w:rsidP="0062369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Tuân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thủ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pháp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luật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Điều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lệ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công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ty,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quyết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định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của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chủ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sở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hữu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công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ty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trong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việc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thực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hiện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các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quyền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và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nghĩa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vụ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được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giao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11456FDC" w14:textId="77777777" w:rsidR="00623698" w:rsidRPr="00623698" w:rsidRDefault="00623698" w:rsidP="0062369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Thực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hiện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các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quyền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và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nghĩa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vụ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được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giao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một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cách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trung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thực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cẩn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trọng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tốt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nhất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nhằm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bảo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đảm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lợi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ích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hợp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pháp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tối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đa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của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công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ty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và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chủ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sở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hữu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công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ty.</w:t>
            </w:r>
          </w:p>
          <w:p w14:paraId="2FE0F57C" w14:textId="77777777" w:rsidR="00623698" w:rsidRPr="00623698" w:rsidRDefault="00623698" w:rsidP="0062369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Trung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thành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với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lợi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ích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của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công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ty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và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chủ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sở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hữu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công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ty;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không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sử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dụng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thông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tin,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bí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quyết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cơ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hội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kinh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doanh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của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công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ty,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lạm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dụng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địa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vị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chức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vụ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và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sử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dụng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tài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sản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của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công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ty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để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tư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lợi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hoặc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phục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vụ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lợi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ích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của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tổ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chức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cá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nhân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khác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6436501D" w14:textId="77777777" w:rsidR="00623698" w:rsidRPr="00623698" w:rsidRDefault="00623698" w:rsidP="0062369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Thông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báo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kịp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thời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đầy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đủ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và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chính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xác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cho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công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ty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về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doanh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nghiệp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mà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họ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và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người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có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liên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quan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của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họ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làm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chủ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sở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hữu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hoặc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có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cổ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phần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phần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vốn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góp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chi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phối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Thông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báo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này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được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niêm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yết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tại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trụ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sở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chính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và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chi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nhánh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của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công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ty.</w:t>
            </w:r>
          </w:p>
          <w:p w14:paraId="12AC5FF9" w14:textId="77777777" w:rsidR="00623698" w:rsidRPr="00623698" w:rsidRDefault="00623698" w:rsidP="0062369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5.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Quyền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và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nghĩa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vụ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khác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theo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quy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định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của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Luật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Doanh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nghiệp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và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Điều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lệ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công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ty.</w:t>
            </w:r>
          </w:p>
          <w:p w14:paraId="79EA9B76" w14:textId="77777777" w:rsidR="00623698" w:rsidRPr="00623698" w:rsidRDefault="00623698" w:rsidP="0062369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236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Điều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16: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Thù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lao,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tiền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lương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và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lợi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ích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khác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của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người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quản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lý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công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ty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và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Kiểm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soát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viên</w:t>
            </w:r>
            <w:proofErr w:type="spellEnd"/>
          </w:p>
          <w:p w14:paraId="385AED10" w14:textId="77777777" w:rsidR="00623698" w:rsidRPr="00623698" w:rsidRDefault="00623698" w:rsidP="0062369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Người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quản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lý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công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ty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và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Kiểm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soát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viên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được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hưởng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thù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lao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hoặc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tiền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lương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và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lợi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ích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khác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theo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kết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quả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và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hiệu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quả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kinh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doanh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của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công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ty.</w:t>
            </w:r>
          </w:p>
          <w:p w14:paraId="13454792" w14:textId="77777777" w:rsidR="00623698" w:rsidRPr="00623698" w:rsidRDefault="00623698" w:rsidP="0062369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Chủ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sở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hữu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công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ty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quyết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định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mức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thù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lao,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tiền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lương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và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lợi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ích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khác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của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thành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viên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Hội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đồng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thành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viên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Chủ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tịch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công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ty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và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Kiểm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soát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viên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Thù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lao,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tiền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lương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và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lợi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ích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khác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của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người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quản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lý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công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ty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và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Kiểm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soát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viên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được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tính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vào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chi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phí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kinh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doanh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theo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quy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định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của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pháp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luật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về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thuế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pháp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luật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có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liên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quan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và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được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thể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hiện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thành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mục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riêng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trong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báo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cáo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tài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chính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hằng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năm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của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công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ty.</w:t>
            </w:r>
          </w:p>
          <w:p w14:paraId="63D76DD3" w14:textId="77777777" w:rsidR="00623698" w:rsidRPr="00623698" w:rsidRDefault="00623698" w:rsidP="0062369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Thù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lao,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tiền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lương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và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lợi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ích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khác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của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kiểm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soát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viên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có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thể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do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chủ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sở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hữu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công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ty chi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trả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trực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tiếp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theo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quy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định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tại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Điều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lệ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công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ty.</w:t>
            </w:r>
          </w:p>
          <w:p w14:paraId="5A9D23EC" w14:textId="77777777" w:rsidR="00623698" w:rsidRPr="00623698" w:rsidRDefault="00623698" w:rsidP="0062369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236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Điều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17: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Năm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tài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chính</w:t>
            </w:r>
            <w:proofErr w:type="spellEnd"/>
          </w:p>
          <w:p w14:paraId="597800A1" w14:textId="77777777" w:rsidR="00623698" w:rsidRPr="00623698" w:rsidRDefault="00623698" w:rsidP="0062369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Năm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tài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chính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của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Công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ty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bắt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đầu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từ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ngày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1/1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dương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lịch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và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chấm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dứt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vào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ngày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31/12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hàng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năm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6BBD0FE8" w14:textId="77777777" w:rsidR="00623698" w:rsidRPr="00623698" w:rsidRDefault="00623698" w:rsidP="0062369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Năm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tài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chính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đầu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tiên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của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Công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ty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sẽ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bắt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đầu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từ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ngày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được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cơ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quan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đăng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ký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kinh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doanh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cấp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giấy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chứng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nhận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đăng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ký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kinh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doanh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đến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ngày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31/12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của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năm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đó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4F1814F1" w14:textId="77777777" w:rsidR="00623698" w:rsidRPr="00623698" w:rsidRDefault="00623698" w:rsidP="0062369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----------------------------------------------------</w:t>
            </w:r>
          </w:p>
          <w:p w14:paraId="69E83D7C" w14:textId="77777777" w:rsidR="00623698" w:rsidRPr="00623698" w:rsidRDefault="00623698" w:rsidP="0062369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36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CHƯƠNG: 4</w:t>
            </w:r>
          </w:p>
          <w:p w14:paraId="0D8BB962" w14:textId="77777777" w:rsidR="00623698" w:rsidRPr="00623698" w:rsidRDefault="00623698" w:rsidP="0062369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36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KẾ TOÁN TÀI CHÍNH</w:t>
            </w:r>
          </w:p>
          <w:p w14:paraId="44539754" w14:textId="77777777" w:rsidR="00623698" w:rsidRPr="00623698" w:rsidRDefault="00623698" w:rsidP="00623698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236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Điều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18: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Sổ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sách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kế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toán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–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báo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cáo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tài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chính</w:t>
            </w:r>
            <w:proofErr w:type="spellEnd"/>
          </w:p>
          <w:p w14:paraId="55E14A3B" w14:textId="77777777" w:rsidR="00623698" w:rsidRPr="00623698" w:rsidRDefault="00623698" w:rsidP="0062369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Sổ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sách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kế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toán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của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Công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ty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đều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mở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đầy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đủ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và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giữ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đúng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các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quy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định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pháp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luật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hiện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hành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3EE995AC" w14:textId="77777777" w:rsidR="00623698" w:rsidRPr="00623698" w:rsidRDefault="00623698" w:rsidP="0062369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Cuối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mỗi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năm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tài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chính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Công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ty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sẽ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lập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bản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báo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cáo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tài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chính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để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trình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cho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chủ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sở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hữu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xem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xét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221FB1F7" w14:textId="77777777" w:rsidR="00623698" w:rsidRPr="00623698" w:rsidRDefault="00623698" w:rsidP="0062369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Trong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thời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hạn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90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ngày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kể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từ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ngày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kết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thúc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năm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tài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chính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báo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cáo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tài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chính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hàng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năm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của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Công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ty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sẽ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được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gởi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đến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cơ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quan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thuế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cơ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quan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đăng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ký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kinh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doanh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và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cơ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quan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thống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kê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có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thẩm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quyền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34FB1956" w14:textId="77777777" w:rsidR="00623698" w:rsidRPr="00623698" w:rsidRDefault="00623698" w:rsidP="0062369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----------------------------------------------------</w:t>
            </w:r>
          </w:p>
          <w:p w14:paraId="2007D275" w14:textId="77777777" w:rsidR="00623698" w:rsidRPr="00623698" w:rsidRDefault="00623698" w:rsidP="0062369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36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CHƯƠNG: 5</w:t>
            </w:r>
          </w:p>
          <w:p w14:paraId="6721A0A7" w14:textId="77777777" w:rsidR="00623698" w:rsidRPr="00623698" w:rsidRDefault="00623698" w:rsidP="0062369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36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THÀNH LẬP, TỔ CHỨC LẠI, GIẢI THỂ</w:t>
            </w:r>
          </w:p>
          <w:p w14:paraId="101D11D2" w14:textId="77777777" w:rsidR="00623698" w:rsidRPr="00623698" w:rsidRDefault="00623698" w:rsidP="00623698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236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Điều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19: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Thành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lập</w:t>
            </w:r>
            <w:proofErr w:type="spellEnd"/>
          </w:p>
          <w:p w14:paraId="46414F06" w14:textId="77777777" w:rsidR="00623698" w:rsidRPr="00623698" w:rsidRDefault="00623698" w:rsidP="0062369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Công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ty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được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thành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lập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sau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khi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Bản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điều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lệ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này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được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Chủ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sở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hữu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công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ty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chấp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thuận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và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được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cơ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quan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đăng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ký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kinh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doanh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cấp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giấy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chứng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nhận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đăng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ký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kinh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doanh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528179B0" w14:textId="77777777" w:rsidR="00623698" w:rsidRPr="00623698" w:rsidRDefault="00623698" w:rsidP="0062369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Mọi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phí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tổn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liên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hệ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đến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việc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thành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lập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Công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ty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đều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được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ghi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vào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mục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chi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phí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của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Công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ty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và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được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tính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hoàn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giảm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vào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chi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phí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của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năm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tài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chính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đầu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tiên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4C262CFA" w14:textId="77777777" w:rsidR="00623698" w:rsidRPr="00623698" w:rsidRDefault="00623698" w:rsidP="0062369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236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Điều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20: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Giải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thể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và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thanh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lý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tài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sản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của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công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ty</w:t>
            </w:r>
          </w:p>
          <w:p w14:paraId="6F985D11" w14:textId="77777777" w:rsidR="00623698" w:rsidRPr="00623698" w:rsidRDefault="00623698" w:rsidP="0062369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Doanh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nghiệp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bị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giải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thể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trong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các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trường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hợp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sau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đây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14:paraId="433744BF" w14:textId="77777777" w:rsidR="00623698" w:rsidRPr="00623698" w:rsidRDefault="00623698" w:rsidP="0062369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a)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Kết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thúc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thời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hạn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hoạt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động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đã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ghi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trong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Điều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lệ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công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ty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mà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không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có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quyết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định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gia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hạn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14:paraId="3A5518B2" w14:textId="77777777" w:rsidR="00623698" w:rsidRPr="00623698" w:rsidRDefault="00623698" w:rsidP="0062369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b) Theo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quyết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định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của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chủ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doanh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nghiệp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đối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với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doanh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nghiệp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tư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nhân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của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tất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cả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thành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viên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hợp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danh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đối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với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công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ty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hợp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danh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của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Hội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đồng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thành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viên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chủ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sở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hữu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công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ty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đối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với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công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ty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trách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nhiệm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hữu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hạn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của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Đại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hội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đồng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cổ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đông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đối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với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công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ty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cổ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phần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14:paraId="6DA13F2D" w14:textId="77777777" w:rsidR="00623698" w:rsidRPr="00623698" w:rsidRDefault="00623698" w:rsidP="0062369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c)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Công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ty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không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còn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đủ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số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lượng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thành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viên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tối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thiểu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theo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quy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định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của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Luật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này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trong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thời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hạn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06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tháng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liên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tục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mà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không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làm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thủ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tục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chuyển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đổi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loại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hình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doanh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nghiệp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14:paraId="5E018B5F" w14:textId="77777777" w:rsidR="00623698" w:rsidRPr="00623698" w:rsidRDefault="00623698" w:rsidP="0062369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d)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Bị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thu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hồi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Giấy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chứng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nhận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đăng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ký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doanh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nghiệp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7C4C963F" w14:textId="77777777" w:rsidR="00623698" w:rsidRPr="00623698" w:rsidRDefault="00623698" w:rsidP="0062369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Doanh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nghiệp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chỉ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được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giải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thể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khi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bảo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đảm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thanh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toán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hết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các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khoản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nợ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và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nghĩa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vụ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tài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sản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khác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và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doanh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nghiệp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không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trong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quá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trình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giải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quyết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tranh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chấp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tại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Tòa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án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hoặc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cơ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quan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trọng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tài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Người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quản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lý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có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liên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quan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và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doanh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nghiệp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quy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định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tại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điểm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khoản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Điều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này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cùng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liên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đới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chịu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trách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nhiệm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về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các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khoản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nợ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của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doanh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nghiệp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212CEDD1" w14:textId="77777777" w:rsidR="00623698" w:rsidRPr="00623698" w:rsidRDefault="00623698" w:rsidP="0062369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236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Điều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21: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Hiệu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lực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của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Điều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lệ</w:t>
            </w:r>
            <w:proofErr w:type="spellEnd"/>
          </w:p>
          <w:p w14:paraId="53AC3960" w14:textId="77777777" w:rsidR="00623698" w:rsidRPr="00623698" w:rsidRDefault="00623698" w:rsidP="0062369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Điều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lệ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này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có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hiệu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lực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kể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từ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ngày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được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cơ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quan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đăng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ký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kinh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doanh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cấp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giấy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chứng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nhận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đăng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ký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kinh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doanh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1121F889" w14:textId="77777777" w:rsidR="00623698" w:rsidRPr="00623698" w:rsidRDefault="00623698" w:rsidP="0062369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----------------------------------------------------</w:t>
            </w:r>
          </w:p>
          <w:p w14:paraId="467ABAF8" w14:textId="77777777" w:rsidR="007E06CD" w:rsidRDefault="007E06CD" w:rsidP="0062369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14:paraId="22C908FD" w14:textId="77777777" w:rsidR="007E06CD" w:rsidRDefault="007E06CD" w:rsidP="0062369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14:paraId="325DFAB5" w14:textId="77777777" w:rsidR="007E06CD" w:rsidRDefault="007E06CD" w:rsidP="0062369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14:paraId="594B2B4A" w14:textId="77777777" w:rsidR="007E06CD" w:rsidRDefault="007E06CD" w:rsidP="0062369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14:paraId="30D3F728" w14:textId="77777777" w:rsidR="007E06CD" w:rsidRDefault="007E06CD" w:rsidP="0062369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14:paraId="565BDCC2" w14:textId="77777777" w:rsidR="007E06CD" w:rsidRDefault="007E06CD" w:rsidP="0062369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14:paraId="75187668" w14:textId="77777777" w:rsidR="007E06CD" w:rsidRDefault="007E06CD" w:rsidP="0062369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14:paraId="3A6D2EA9" w14:textId="77777777" w:rsidR="007E06CD" w:rsidRDefault="007E06CD" w:rsidP="0062369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14:paraId="6C014C9E" w14:textId="77777777" w:rsidR="007E06CD" w:rsidRDefault="007E06CD" w:rsidP="0062369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14:paraId="5D6B201B" w14:textId="77777777" w:rsidR="007E06CD" w:rsidRDefault="007E06CD" w:rsidP="0062369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14:paraId="42731DEF" w14:textId="77777777" w:rsidR="007E06CD" w:rsidRDefault="007E06CD" w:rsidP="0062369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14:paraId="7FB59F9E" w14:textId="77777777" w:rsidR="007E06CD" w:rsidRDefault="007E06CD" w:rsidP="0062369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14:paraId="65D11950" w14:textId="77777777" w:rsidR="007E06CD" w:rsidRDefault="007E06CD" w:rsidP="0062369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14:paraId="1BA342B2" w14:textId="77777777" w:rsidR="007E06CD" w:rsidRDefault="007E06CD" w:rsidP="0062369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14:paraId="4A2421C4" w14:textId="77777777" w:rsidR="007E06CD" w:rsidRDefault="007E06CD" w:rsidP="0062369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14:paraId="40AA0941" w14:textId="77777777" w:rsidR="007E06CD" w:rsidRDefault="007E06CD" w:rsidP="0062369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14:paraId="5005F548" w14:textId="77777777" w:rsidR="007E06CD" w:rsidRDefault="007E06CD" w:rsidP="0062369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14:paraId="5F485F62" w14:textId="5631D003" w:rsidR="00623698" w:rsidRPr="00623698" w:rsidRDefault="00623698" w:rsidP="0062369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36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CHƯƠNG: 6</w:t>
            </w:r>
          </w:p>
          <w:p w14:paraId="7680149B" w14:textId="77777777" w:rsidR="00623698" w:rsidRPr="00623698" w:rsidRDefault="00623698" w:rsidP="0062369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36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ĐIỀU KHOẢN THI HÀNH</w:t>
            </w:r>
          </w:p>
          <w:p w14:paraId="2AA36EA1" w14:textId="77777777" w:rsidR="00623698" w:rsidRPr="00623698" w:rsidRDefault="00623698" w:rsidP="00623698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236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Điều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22: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Điều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khoản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cuối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cùng</w:t>
            </w:r>
            <w:proofErr w:type="spellEnd"/>
          </w:p>
          <w:p w14:paraId="5AD7D4C1" w14:textId="77777777" w:rsidR="00623698" w:rsidRPr="00623698" w:rsidRDefault="00623698" w:rsidP="0062369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Những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vấn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đề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liên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quan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đến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hoạt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động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của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Công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ty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không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được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nêu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trong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Bản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Điều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lệ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này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sẽ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do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Luật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Doanh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nghiệp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và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các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văn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bản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pháp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luật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liên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quan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khác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điều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chỉnh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2509C7C8" w14:textId="77777777" w:rsidR="00623698" w:rsidRPr="00623698" w:rsidRDefault="00623698" w:rsidP="0062369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Trong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trường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hợp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điều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lệ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này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có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điều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khoản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trái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pháp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luật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hoặc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dẫn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đến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việc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thi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hành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trái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pháp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luật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thì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điều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khoản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đó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không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được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thi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hành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và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sẽ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được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Chủ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sở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hữu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công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ty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xem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xét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sửa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đổi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03420B11" w14:textId="77777777" w:rsidR="00623698" w:rsidRPr="00623698" w:rsidRDefault="00623698" w:rsidP="0062369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Khi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muốn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sửa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đổi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bổ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sung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nội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dung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của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Điều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lệ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này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chủ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sở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hữu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công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ty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sẽ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quyết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định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17AF42A0" w14:textId="77777777" w:rsidR="00623698" w:rsidRPr="00623698" w:rsidRDefault="00623698" w:rsidP="0062369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Bản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điều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lệ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này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đã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được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chủ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sở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hữu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công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ty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xem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xét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từng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chương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từng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điều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và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ký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tên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399BB77D" w14:textId="77777777" w:rsidR="00623698" w:rsidRPr="00623698" w:rsidRDefault="00623698" w:rsidP="0062369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Bản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điều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lệ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này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gồm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6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chương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22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điều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được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lập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thành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02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bản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có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giá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trị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như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nhau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01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bản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đăng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ký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tại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cơ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quan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đăng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ký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kinh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doanh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01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bản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lưu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trữ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tại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trụ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sở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công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ty.</w:t>
            </w:r>
          </w:p>
          <w:p w14:paraId="25DB0C34" w14:textId="77777777" w:rsidR="00623698" w:rsidRPr="00623698" w:rsidRDefault="00623698" w:rsidP="0062369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Mọi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sự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sao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chép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trích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lục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phải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được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ký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xác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nhận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của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chủ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sở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hữu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công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ty.</w:t>
            </w:r>
          </w:p>
          <w:p w14:paraId="5F6FFFE7" w14:textId="0DBA6D59" w:rsidR="00623698" w:rsidRPr="00623698" w:rsidRDefault="00623698" w:rsidP="0062369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Ngày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</w:t>
            </w:r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tháng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</w:t>
            </w:r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năm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2020</w:t>
            </w:r>
          </w:p>
          <w:p w14:paraId="66B93907" w14:textId="77777777" w:rsidR="00623698" w:rsidRPr="00623698" w:rsidRDefault="00623698" w:rsidP="0062369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Chủ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Sở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Hữu</w:t>
            </w:r>
            <w:proofErr w:type="spellEnd"/>
          </w:p>
          <w:p w14:paraId="10FA4C68" w14:textId="77777777" w:rsidR="00623698" w:rsidRDefault="00623698" w:rsidP="0062369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Ký</w:t>
            </w:r>
            <w:proofErr w:type="spellEnd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98">
              <w:rPr>
                <w:rFonts w:ascii="Times New Roman" w:eastAsia="Times New Roman" w:hAnsi="Times New Roman" w:cs="Times New Roman"/>
                <w:sz w:val="24"/>
                <w:szCs w:val="24"/>
              </w:rPr>
              <w:t>tên</w:t>
            </w:r>
            <w:proofErr w:type="spellEnd"/>
          </w:p>
          <w:p w14:paraId="78147AD2" w14:textId="77777777" w:rsidR="00623698" w:rsidRDefault="00623698" w:rsidP="0062369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ECD2612" w14:textId="77777777" w:rsidR="00623698" w:rsidRDefault="00623698" w:rsidP="0062369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1F3F026" w14:textId="77777777" w:rsidR="00623698" w:rsidRDefault="00623698" w:rsidP="0062369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ACDA1E6" w14:textId="1378D79E" w:rsidR="00623698" w:rsidRPr="00623698" w:rsidRDefault="007E06CD" w:rsidP="0062369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06CD">
              <w:rPr>
                <w:rFonts w:ascii="Times New Roman" w:eastAsia="Times New Roman" w:hAnsi="Times New Roman" w:cs="Times New Roman"/>
                <w:sz w:val="24"/>
                <w:szCs w:val="24"/>
              </w:rPr>
              <w:t>HOÀNG VĂN SƠN</w:t>
            </w:r>
          </w:p>
        </w:tc>
      </w:tr>
    </w:tbl>
    <w:p w14:paraId="4F06E362" w14:textId="77777777" w:rsidR="00623698" w:rsidRPr="00623698" w:rsidRDefault="00623698" w:rsidP="0062369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sectPr w:rsidR="00623698" w:rsidRPr="0062369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3698"/>
    <w:rsid w:val="00157B35"/>
    <w:rsid w:val="00213CBF"/>
    <w:rsid w:val="00403E54"/>
    <w:rsid w:val="005F20C4"/>
    <w:rsid w:val="00623698"/>
    <w:rsid w:val="006E7D57"/>
    <w:rsid w:val="007E06CD"/>
    <w:rsid w:val="009940F1"/>
    <w:rsid w:val="00A01958"/>
    <w:rsid w:val="00CB1891"/>
    <w:rsid w:val="00CD61B5"/>
    <w:rsid w:val="00D25A4C"/>
    <w:rsid w:val="00E627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24BDCC"/>
  <w15:chartTrackingRefBased/>
  <w15:docId w15:val="{08BCA02C-531B-4045-B63A-181A2D5A6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6236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57B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7B3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0071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10</Pages>
  <Words>2565</Words>
  <Characters>14627</Characters>
  <Application>Microsoft Office Word</Application>
  <DocSecurity>0</DocSecurity>
  <Lines>121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</dc:creator>
  <cp:keywords/>
  <dc:description/>
  <cp:lastModifiedBy>Pro</cp:lastModifiedBy>
  <cp:revision>13</cp:revision>
  <cp:lastPrinted>2020-11-03T07:14:00Z</cp:lastPrinted>
  <dcterms:created xsi:type="dcterms:W3CDTF">2020-10-13T02:17:00Z</dcterms:created>
  <dcterms:modified xsi:type="dcterms:W3CDTF">2020-11-03T07:14:00Z</dcterms:modified>
</cp:coreProperties>
</file>